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EF" w:rsidRPr="00F85DB7" w:rsidRDefault="00F50869" w:rsidP="00F85DB7">
      <w:pPr>
        <w:jc w:val="center"/>
        <w:rPr>
          <w:rFonts w:asciiTheme="minorEastAsia" w:hAnsiTheme="minorEastAsia"/>
          <w:b/>
          <w:sz w:val="26"/>
          <w:szCs w:val="26"/>
        </w:rPr>
      </w:pPr>
      <w:r w:rsidRPr="00F85DB7">
        <w:rPr>
          <w:rFonts w:asciiTheme="minorEastAsia" w:hAnsiTheme="minorEastAsia" w:hint="eastAsia"/>
          <w:b/>
          <w:sz w:val="26"/>
          <w:szCs w:val="26"/>
        </w:rPr>
        <w:t>日本における水洗トイレの変遷</w:t>
      </w:r>
    </w:p>
    <w:p w:rsidR="00F50869" w:rsidRPr="00326002" w:rsidRDefault="00F85DB7" w:rsidP="00F85DB7">
      <w:pPr>
        <w:jc w:val="right"/>
        <w:rPr>
          <w:rFonts w:asciiTheme="minorEastAsia" w:hAnsiTheme="minorEastAsia"/>
          <w:b/>
          <w:sz w:val="22"/>
        </w:rPr>
      </w:pPr>
      <w:r w:rsidRPr="00326002">
        <w:rPr>
          <w:b/>
          <w:sz w:val="22"/>
        </w:rPr>
        <w:t>4</w:t>
      </w:r>
      <w:r w:rsidR="00997A7F">
        <w:rPr>
          <w:rFonts w:asciiTheme="minorEastAsia" w:hAnsiTheme="minorEastAsia" w:hint="eastAsia"/>
          <w:b/>
          <w:sz w:val="22"/>
        </w:rPr>
        <w:t>年　中島</w:t>
      </w:r>
      <w:r w:rsidRPr="00326002">
        <w:rPr>
          <w:rFonts w:asciiTheme="minorEastAsia" w:hAnsiTheme="minorEastAsia" w:hint="eastAsia"/>
          <w:b/>
          <w:sz w:val="22"/>
        </w:rPr>
        <w:t>匠</w:t>
      </w:r>
    </w:p>
    <w:p w:rsidR="00F50869" w:rsidRPr="003C1F0E" w:rsidRDefault="00997A7F">
      <w:pPr>
        <w:rPr>
          <w:rFonts w:asciiTheme="minorEastAsia" w:hAnsiTheme="minorEastAsia"/>
          <w:b/>
          <w:szCs w:val="21"/>
        </w:rPr>
      </w:pPr>
      <w:r>
        <w:rPr>
          <w:rFonts w:hint="eastAsia"/>
          <w:b/>
          <w:szCs w:val="21"/>
        </w:rPr>
        <w:t>1.</w:t>
      </w:r>
      <w:r w:rsidR="00F50869" w:rsidRPr="003C1F0E">
        <w:rPr>
          <w:rFonts w:asciiTheme="minorEastAsia" w:hAnsiTheme="minorEastAsia" w:hint="eastAsia"/>
          <w:b/>
          <w:szCs w:val="21"/>
        </w:rPr>
        <w:t>はじめに</w:t>
      </w:r>
    </w:p>
    <w:p w:rsidR="000E4DAC" w:rsidRPr="001239EF" w:rsidRDefault="00F50869">
      <w:pPr>
        <w:rPr>
          <w:rFonts w:asciiTheme="minorEastAsia" w:hAnsiTheme="minorEastAsia"/>
          <w:szCs w:val="21"/>
        </w:rPr>
      </w:pPr>
      <w:r w:rsidRPr="001239EF">
        <w:rPr>
          <w:rFonts w:asciiTheme="minorEastAsia" w:hAnsiTheme="minorEastAsia" w:hint="eastAsia"/>
          <w:szCs w:val="21"/>
        </w:rPr>
        <w:t xml:space="preserve">　私たちは、ある種異常なまでの嫌悪感を持</w:t>
      </w:r>
      <w:r w:rsidR="003C1F0E">
        <w:rPr>
          <w:rFonts w:asciiTheme="minorEastAsia" w:hAnsiTheme="minorEastAsia" w:hint="eastAsia"/>
          <w:szCs w:val="21"/>
        </w:rPr>
        <w:t>っている場合や入院などやむを得ない状況に置かれた場合を除いて、1</w:t>
      </w:r>
      <w:r w:rsidRPr="001239EF">
        <w:rPr>
          <w:rFonts w:asciiTheme="minorEastAsia" w:hAnsiTheme="minorEastAsia" w:hint="eastAsia"/>
          <w:szCs w:val="21"/>
        </w:rPr>
        <w:t>日に最低１度はトイレという空間に足を踏み入れる機会があるわけであるが、皆さん</w:t>
      </w:r>
      <w:r w:rsidR="006456D7" w:rsidRPr="001239EF">
        <w:rPr>
          <w:rFonts w:asciiTheme="minorEastAsia" w:hAnsiTheme="minorEastAsia" w:hint="eastAsia"/>
          <w:szCs w:val="21"/>
        </w:rPr>
        <w:t>は</w:t>
      </w:r>
      <w:r w:rsidRPr="001239EF">
        <w:rPr>
          <w:rFonts w:asciiTheme="minorEastAsia" w:hAnsiTheme="minorEastAsia" w:hint="eastAsia"/>
          <w:szCs w:val="21"/>
        </w:rPr>
        <w:t>トイレに</w:t>
      </w:r>
      <w:r w:rsidR="006456D7" w:rsidRPr="001239EF">
        <w:rPr>
          <w:rFonts w:asciiTheme="minorEastAsia" w:hAnsiTheme="minorEastAsia" w:hint="eastAsia"/>
          <w:szCs w:val="21"/>
        </w:rPr>
        <w:t>対して</w:t>
      </w:r>
      <w:r w:rsidRPr="001239EF">
        <w:rPr>
          <w:rFonts w:asciiTheme="minorEastAsia" w:hAnsiTheme="minorEastAsia" w:hint="eastAsia"/>
          <w:szCs w:val="21"/>
        </w:rPr>
        <w:t>どのような思いを抱いているだろうか。</w:t>
      </w:r>
      <w:r w:rsidR="006456D7" w:rsidRPr="001239EF">
        <w:rPr>
          <w:rFonts w:asciiTheme="minorEastAsia" w:hAnsiTheme="minorEastAsia" w:hint="eastAsia"/>
          <w:szCs w:val="21"/>
        </w:rPr>
        <w:t>男性にとっては、特に酒に酔って正常な思考感覚を失いつつある場合、</w:t>
      </w:r>
      <w:r w:rsidR="00EA24DD" w:rsidRPr="001239EF">
        <w:rPr>
          <w:rFonts w:asciiTheme="minorEastAsia" w:hAnsiTheme="minorEastAsia" w:hint="eastAsia"/>
          <w:szCs w:val="21"/>
        </w:rPr>
        <w:t>絶好の交友の場である、また、女性にとっても、化粧直しや</w:t>
      </w:r>
      <w:r w:rsidR="000E4DAC" w:rsidRPr="001239EF">
        <w:rPr>
          <w:rFonts w:asciiTheme="minorEastAsia" w:hAnsiTheme="minorEastAsia" w:hint="eastAsia"/>
          <w:szCs w:val="21"/>
        </w:rPr>
        <w:t>合コンなどにおいては</w:t>
      </w:r>
      <w:r w:rsidR="00EA24DD" w:rsidRPr="001239EF">
        <w:rPr>
          <w:rFonts w:asciiTheme="minorEastAsia" w:hAnsiTheme="minorEastAsia" w:hint="eastAsia"/>
          <w:szCs w:val="21"/>
        </w:rPr>
        <w:t>「ねぇ、どの人がいい？」「う～ん、○○君かな～。てか××君うるさくない？」「</w:t>
      </w:r>
      <w:r w:rsidR="000E4DAC" w:rsidRPr="001239EF">
        <w:rPr>
          <w:rFonts w:asciiTheme="minorEastAsia" w:hAnsiTheme="minorEastAsia" w:hint="eastAsia"/>
          <w:szCs w:val="21"/>
        </w:rPr>
        <w:t>自慢話ばっかだし、あんたに興味ないっての。」といった男性にとっては</w:t>
      </w:r>
      <w:r w:rsidR="00EF6034" w:rsidRPr="001239EF">
        <w:rPr>
          <w:rFonts w:asciiTheme="minorEastAsia" w:hAnsiTheme="minorEastAsia" w:hint="eastAsia"/>
          <w:szCs w:val="21"/>
        </w:rPr>
        <w:t>脅威の</w:t>
      </w:r>
      <w:r w:rsidR="000E4DAC" w:rsidRPr="001239EF">
        <w:rPr>
          <w:rFonts w:asciiTheme="minorEastAsia" w:hAnsiTheme="minorEastAsia" w:hint="eastAsia"/>
          <w:szCs w:val="21"/>
        </w:rPr>
        <w:t>会話が応酬するコミュニケーション空間であるといえなくもないが、大方の人はトイレに対して「恥ずかしい」「汚い」といったイメージを持っているのではないだろうか。</w:t>
      </w:r>
    </w:p>
    <w:p w:rsidR="000E4DAC" w:rsidRPr="001239EF" w:rsidRDefault="000E4DAC">
      <w:pPr>
        <w:rPr>
          <w:rFonts w:asciiTheme="minorEastAsia" w:hAnsiTheme="minorEastAsia"/>
          <w:szCs w:val="21"/>
        </w:rPr>
      </w:pPr>
      <w:r w:rsidRPr="001239EF">
        <w:rPr>
          <w:rFonts w:asciiTheme="minorEastAsia" w:hAnsiTheme="minorEastAsia" w:hint="eastAsia"/>
          <w:szCs w:val="21"/>
        </w:rPr>
        <w:t xml:space="preserve">　小学校の掃除当番の振り分けにおいて、必ずといっていいほど最後に残るのはトイレ掃除</w:t>
      </w:r>
      <w:r w:rsidR="00096E74" w:rsidRPr="001239EF">
        <w:rPr>
          <w:rFonts w:asciiTheme="minorEastAsia" w:hAnsiTheme="minorEastAsia" w:hint="eastAsia"/>
          <w:szCs w:val="21"/>
        </w:rPr>
        <w:t>の係である。やむなくジャンケンで決めることになるわけであるが、</w:t>
      </w:r>
      <w:r w:rsidR="00EF6034" w:rsidRPr="001239EF">
        <w:rPr>
          <w:rFonts w:asciiTheme="minorEastAsia" w:hAnsiTheme="minorEastAsia" w:hint="eastAsia"/>
          <w:szCs w:val="21"/>
        </w:rPr>
        <w:t>その瞬間、</w:t>
      </w:r>
      <w:r w:rsidR="00096E74" w:rsidRPr="001239EF">
        <w:rPr>
          <w:rFonts w:asciiTheme="minorEastAsia" w:hAnsiTheme="minorEastAsia" w:hint="eastAsia"/>
          <w:szCs w:val="21"/>
        </w:rPr>
        <w:t>小学生</w:t>
      </w:r>
      <w:r w:rsidR="00EF6034" w:rsidRPr="001239EF">
        <w:rPr>
          <w:rFonts w:asciiTheme="minorEastAsia" w:hAnsiTheme="minorEastAsia" w:hint="eastAsia"/>
          <w:szCs w:val="21"/>
        </w:rPr>
        <w:t>達</w:t>
      </w:r>
      <w:r w:rsidR="00096E74" w:rsidRPr="001239EF">
        <w:rPr>
          <w:rFonts w:asciiTheme="minorEastAsia" w:hAnsiTheme="minorEastAsia" w:hint="eastAsia"/>
          <w:szCs w:val="21"/>
        </w:rPr>
        <w:t>の顔は生死を賭けたほど真</w:t>
      </w:r>
      <w:r w:rsidR="003C1F0E">
        <w:rPr>
          <w:rFonts w:asciiTheme="minorEastAsia" w:hAnsiTheme="minorEastAsia" w:hint="eastAsia"/>
          <w:szCs w:val="21"/>
        </w:rPr>
        <w:t>剣な眼差しに変貌し、激闘の末、選ばれた少年少女は学校によっては</w:t>
      </w:r>
      <w:r w:rsidR="003C1F0E">
        <w:rPr>
          <w:rFonts w:hint="eastAsia"/>
          <w:szCs w:val="21"/>
        </w:rPr>
        <w:t>1</w:t>
      </w:r>
      <w:r w:rsidR="003C1F0E">
        <w:rPr>
          <w:rFonts w:hint="eastAsia"/>
          <w:szCs w:val="21"/>
        </w:rPr>
        <w:t>年間</w:t>
      </w:r>
      <w:r w:rsidR="00096E74" w:rsidRPr="001239EF">
        <w:rPr>
          <w:rFonts w:asciiTheme="minorEastAsia" w:hAnsiTheme="minorEastAsia" w:hint="eastAsia"/>
          <w:szCs w:val="21"/>
        </w:rPr>
        <w:t>、陰湿な気持ちで午後のひと時を過ごさなければならない。</w:t>
      </w:r>
    </w:p>
    <w:p w:rsidR="00096E74" w:rsidRPr="001239EF" w:rsidRDefault="00096E74">
      <w:pPr>
        <w:rPr>
          <w:rFonts w:asciiTheme="minorEastAsia" w:hAnsiTheme="minorEastAsia"/>
          <w:szCs w:val="21"/>
        </w:rPr>
      </w:pPr>
      <w:r w:rsidRPr="001239EF">
        <w:rPr>
          <w:rFonts w:asciiTheme="minorEastAsia" w:hAnsiTheme="minorEastAsia" w:hint="eastAsia"/>
          <w:szCs w:val="21"/>
        </w:rPr>
        <w:t xml:space="preserve">　ちなみに現在、我が家のトイレ掃除係は私であるが、そもそも私がこの題材を選んだ理由は、</w:t>
      </w:r>
      <w:r w:rsidR="00EF6034" w:rsidRPr="001239EF">
        <w:rPr>
          <w:rFonts w:asciiTheme="minorEastAsia" w:hAnsiTheme="minorEastAsia" w:hint="eastAsia"/>
          <w:szCs w:val="21"/>
        </w:rPr>
        <w:t>人間の生活に必要不可欠な存在であり、日本の製造技術の誇りであるともいえるトイレが、人々に遠ざけられることに対して疑問、というより憐憫の情を抱いたからである。</w:t>
      </w:r>
    </w:p>
    <w:p w:rsidR="00EF6034" w:rsidRPr="001239EF" w:rsidRDefault="00EF6034">
      <w:pPr>
        <w:rPr>
          <w:rFonts w:asciiTheme="minorEastAsia" w:hAnsiTheme="minorEastAsia"/>
          <w:szCs w:val="21"/>
        </w:rPr>
      </w:pPr>
      <w:r w:rsidRPr="001239EF">
        <w:rPr>
          <w:rFonts w:asciiTheme="minorEastAsia" w:hAnsiTheme="minorEastAsia" w:hint="eastAsia"/>
          <w:szCs w:val="21"/>
        </w:rPr>
        <w:t xml:space="preserve">　江戸期において糞尿は貴重な肥料であり、トイレは開放的なスペースであった。時代が進むにつれて糞尿への価値観は変わり、汚物として扱われる様になったが、排泄行為が人間の生理現象である以上、トイレは生活に深く関わり、その変遷は生活の変化を意味している。現在では上海万博における</w:t>
      </w:r>
      <w:r w:rsidR="00326002">
        <w:rPr>
          <w:rFonts w:hAnsiTheme="minorEastAsia" w:hint="eastAsia"/>
          <w:szCs w:val="21"/>
        </w:rPr>
        <w:t>INAX</w:t>
      </w:r>
      <w:r w:rsidRPr="001239EF">
        <w:rPr>
          <w:rFonts w:asciiTheme="minorEastAsia" w:hAnsiTheme="minorEastAsia" w:hint="eastAsia"/>
          <w:szCs w:val="21"/>
        </w:rPr>
        <w:t>の新商品が記憶に新しいと思われるが、世界に名だたる日本のトイレメーカーによって、トイレは現在でも目覚ましい進歩を遂げている。今回は、近代化トイレの象徴ともいえる水洗トイレの出現から現在までの様子を取り上げ、人々の生活に対してどのような影響を与えたのかを研究したい。</w:t>
      </w:r>
    </w:p>
    <w:p w:rsidR="00F40FE4" w:rsidRPr="001239EF" w:rsidRDefault="00F40FE4">
      <w:pPr>
        <w:rPr>
          <w:rFonts w:asciiTheme="minorEastAsia" w:hAnsiTheme="minorEastAsia"/>
          <w:szCs w:val="21"/>
        </w:rPr>
      </w:pPr>
    </w:p>
    <w:p w:rsidR="00F40FE4" w:rsidRPr="001239EF" w:rsidRDefault="00997A7F" w:rsidP="00F40FE4">
      <w:pPr>
        <w:rPr>
          <w:rFonts w:asciiTheme="minorEastAsia" w:hAnsiTheme="minorEastAsia"/>
          <w:b/>
          <w:szCs w:val="21"/>
        </w:rPr>
      </w:pPr>
      <w:r>
        <w:rPr>
          <w:rFonts w:hAnsiTheme="minorEastAsia" w:hint="eastAsia"/>
          <w:b/>
          <w:szCs w:val="21"/>
        </w:rPr>
        <w:t>2.</w:t>
      </w:r>
      <w:r w:rsidR="00F40FE4" w:rsidRPr="001239EF">
        <w:rPr>
          <w:rFonts w:asciiTheme="minorEastAsia" w:hAnsiTheme="minorEastAsia" w:hint="eastAsia"/>
          <w:b/>
          <w:szCs w:val="21"/>
        </w:rPr>
        <w:t>水洗トイレの定義</w:t>
      </w:r>
    </w:p>
    <w:p w:rsidR="00F40FE4" w:rsidRPr="001239EF" w:rsidRDefault="00F40FE4" w:rsidP="00F40FE4">
      <w:pPr>
        <w:rPr>
          <w:rFonts w:asciiTheme="minorEastAsia" w:hAnsiTheme="minorEastAsia"/>
          <w:szCs w:val="21"/>
        </w:rPr>
      </w:pPr>
      <w:r w:rsidRPr="001239EF">
        <w:rPr>
          <w:rFonts w:asciiTheme="minorEastAsia" w:hAnsiTheme="minorEastAsia" w:hint="eastAsia"/>
          <w:szCs w:val="21"/>
        </w:rPr>
        <w:t xml:space="preserve">　トイレは人間がヒトとしての生活を営み始めた頃から存在するものであり、水洗トイレを人間の排泄物を水で流しさるものとするならば、ローマ、メソポタミアなどの古代都市において、はるか昔から設置されてきた。また、現在では「トイレ」という言葉は、便器機構そのものだけではなく、便器や洗面所の設置された空間、また排泄行為そのものを指す場合にも使用され、その言葉の意味は多岐にわたる。</w:t>
      </w:r>
    </w:p>
    <w:p w:rsidR="00F40FE4" w:rsidRPr="001239EF" w:rsidRDefault="00F40FE4" w:rsidP="00F40FE4">
      <w:pPr>
        <w:rPr>
          <w:rFonts w:asciiTheme="minorEastAsia" w:hAnsiTheme="minorEastAsia"/>
          <w:szCs w:val="21"/>
        </w:rPr>
      </w:pPr>
      <w:r w:rsidRPr="001239EF">
        <w:rPr>
          <w:rFonts w:asciiTheme="minorEastAsia" w:hAnsiTheme="minorEastAsia" w:hint="eastAsia"/>
          <w:szCs w:val="21"/>
        </w:rPr>
        <w:t xml:space="preserve">　ここでは「水洗トイレ」とは、屋内環境を清潔かつ衛生的に保ち、かつ排泄物を含む洗浄水に何らかの処理を施して再利用もしくは自然循環に返す給排水システムに組み込まれた、近代的な便器機構を持つ設備を表す。また、人間が直接使用する排泄の機構およびその空間を表す最も一般的な言葉として「トイレ」を使用する。</w:t>
      </w:r>
    </w:p>
    <w:p w:rsidR="00F40FE4" w:rsidRPr="001239EF" w:rsidRDefault="00F40FE4" w:rsidP="00F40FE4">
      <w:pPr>
        <w:rPr>
          <w:rFonts w:asciiTheme="minorEastAsia" w:hAnsiTheme="minorEastAsia"/>
          <w:szCs w:val="21"/>
        </w:rPr>
      </w:pPr>
    </w:p>
    <w:p w:rsidR="00F40FE4" w:rsidRPr="001239EF" w:rsidRDefault="00997A7F" w:rsidP="00F40FE4">
      <w:pPr>
        <w:rPr>
          <w:rFonts w:asciiTheme="minorEastAsia" w:hAnsiTheme="minorEastAsia"/>
          <w:b/>
          <w:noProof/>
          <w:szCs w:val="21"/>
        </w:rPr>
      </w:pPr>
      <w:r>
        <w:rPr>
          <w:rFonts w:hAnsiTheme="minorEastAsia" w:hint="eastAsia"/>
          <w:b/>
          <w:noProof/>
          <w:szCs w:val="21"/>
        </w:rPr>
        <w:t>3.</w:t>
      </w:r>
      <w:r w:rsidR="00F40FE4" w:rsidRPr="001239EF">
        <w:rPr>
          <w:rFonts w:asciiTheme="minorEastAsia" w:hAnsiTheme="minorEastAsia" w:hint="eastAsia"/>
          <w:b/>
          <w:noProof/>
          <w:szCs w:val="21"/>
        </w:rPr>
        <w:t>水洗トイレの</w:t>
      </w:r>
      <w:r w:rsidR="00F85DB7">
        <w:rPr>
          <w:rFonts w:asciiTheme="minorEastAsia" w:hAnsiTheme="minorEastAsia" w:hint="eastAsia"/>
          <w:b/>
          <w:noProof/>
          <w:szCs w:val="21"/>
        </w:rPr>
        <w:t>発明と</w:t>
      </w:r>
      <w:r w:rsidR="00F40FE4" w:rsidRPr="001239EF">
        <w:rPr>
          <w:rFonts w:asciiTheme="minorEastAsia" w:hAnsiTheme="minorEastAsia" w:hint="eastAsia"/>
          <w:b/>
          <w:noProof/>
          <w:szCs w:val="21"/>
        </w:rPr>
        <w:t>構造</w:t>
      </w:r>
    </w:p>
    <w:p w:rsidR="00F85DB7" w:rsidRDefault="00F85DB7" w:rsidP="00F40FE4">
      <w:pPr>
        <w:rPr>
          <w:szCs w:val="21"/>
        </w:rPr>
      </w:pPr>
      <w:r>
        <w:rPr>
          <w:rFonts w:hint="eastAsia"/>
          <w:szCs w:val="21"/>
        </w:rPr>
        <w:t xml:space="preserve">　水洗トイレの開発は、</w:t>
      </w:r>
      <w:r>
        <w:rPr>
          <w:rFonts w:hint="eastAsia"/>
          <w:szCs w:val="21"/>
        </w:rPr>
        <w:t>1775</w:t>
      </w:r>
      <w:r>
        <w:rPr>
          <w:rFonts w:hint="eastAsia"/>
          <w:szCs w:val="21"/>
        </w:rPr>
        <w:t>年に特許を取得した、ロンドンの時計職人アレグザンダー・カミングスが発明した水洗式便器に始まる。これは汚物の臭気を防ぐ封水トラップと手動バルブがついていたが、バルブ操作を失敗するとオーバーフロー（容器からあふれ出すこと）する欠点があった。</w:t>
      </w:r>
      <w:r>
        <w:rPr>
          <w:rFonts w:hint="eastAsia"/>
          <w:szCs w:val="21"/>
        </w:rPr>
        <w:t>1778</w:t>
      </w:r>
      <w:r>
        <w:rPr>
          <w:rFonts w:hint="eastAsia"/>
          <w:szCs w:val="21"/>
        </w:rPr>
        <w:t>年にジョゼフ・ブラマーがこれに工夫を加え、余分な水を流すバイパスを取り付け、実用化に成功した。こうした便器の開発に対し、もともと衛生商品に馴染みの深い陶工たちも目をつけ、</w:t>
      </w:r>
      <w:r>
        <w:rPr>
          <w:rFonts w:hint="eastAsia"/>
          <w:szCs w:val="21"/>
        </w:rPr>
        <w:t>1777</w:t>
      </w:r>
      <w:r>
        <w:rPr>
          <w:rFonts w:hint="eastAsia"/>
          <w:szCs w:val="21"/>
        </w:rPr>
        <w:t>年には「イギリス陶工の父」ジョサイア・ウェッジウッドが便器のボウル部分を作成し、ブラマーなど便器機構開発者に供給した。金属に比べ、陶器は見た目がよいだけでなく、汚物が付着しにくい、掃除がしやすい、腐食がない、耐久性に優れている、はるかに安価であるという利点があり、より多くの部分を陶器で製作しようとする試みが始まった。</w:t>
      </w:r>
    </w:p>
    <w:p w:rsidR="00F40FE4" w:rsidRPr="001239EF" w:rsidRDefault="00F40FE4" w:rsidP="00F40FE4">
      <w:pPr>
        <w:rPr>
          <w:rFonts w:asciiTheme="minorEastAsia" w:hAnsiTheme="minorEastAsia"/>
          <w:noProof/>
          <w:szCs w:val="21"/>
        </w:rPr>
      </w:pPr>
      <w:r w:rsidRPr="001239EF">
        <w:rPr>
          <w:rFonts w:asciiTheme="minorEastAsia" w:hAnsiTheme="minorEastAsia" w:hint="eastAsia"/>
          <w:noProof/>
          <w:szCs w:val="21"/>
        </w:rPr>
        <w:t xml:space="preserve">　水洗トイレは、</w:t>
      </w:r>
      <w:r w:rsidR="003C1F0E" w:rsidRPr="002272C4">
        <w:rPr>
          <w:noProof/>
          <w:szCs w:val="21"/>
        </w:rPr>
        <w:t>1</w:t>
      </w:r>
      <w:r w:rsidR="003C1F0E" w:rsidRPr="002272C4">
        <w:rPr>
          <w:rFonts w:asciiTheme="minorEastAsia" w:hAnsiTheme="minorEastAsia" w:hint="eastAsia"/>
          <w:noProof/>
          <w:szCs w:val="21"/>
        </w:rPr>
        <w:t>．</w:t>
      </w:r>
      <w:r w:rsidRPr="001239EF">
        <w:rPr>
          <w:rFonts w:asciiTheme="minorEastAsia" w:hAnsiTheme="minorEastAsia" w:hint="eastAsia"/>
          <w:noProof/>
          <w:szCs w:val="21"/>
        </w:rPr>
        <w:t>上水から水を汲み取り排泄物を洗い流す「給水機構」</w:t>
      </w:r>
      <w:r w:rsidR="003C1F0E" w:rsidRPr="002272C4">
        <w:rPr>
          <w:noProof/>
          <w:szCs w:val="21"/>
        </w:rPr>
        <w:t>2</w:t>
      </w:r>
      <w:r w:rsidRPr="002272C4">
        <w:rPr>
          <w:rFonts w:asciiTheme="minorEastAsia" w:hAnsiTheme="minorEastAsia" w:hint="eastAsia"/>
          <w:noProof/>
          <w:szCs w:val="21"/>
        </w:rPr>
        <w:t>．</w:t>
      </w:r>
      <w:r w:rsidRPr="001239EF">
        <w:rPr>
          <w:rFonts w:asciiTheme="minorEastAsia" w:hAnsiTheme="minorEastAsia" w:hint="eastAsia"/>
          <w:noProof/>
          <w:szCs w:val="21"/>
        </w:rPr>
        <w:t>排泄物を受け止め、かつ汚物が付着しにくく、清潔を保つ「衛生陶器」</w:t>
      </w:r>
      <w:r w:rsidR="003C1F0E" w:rsidRPr="002272C4">
        <w:rPr>
          <w:noProof/>
          <w:szCs w:val="21"/>
        </w:rPr>
        <w:t>3</w:t>
      </w:r>
      <w:r w:rsidRPr="002272C4">
        <w:rPr>
          <w:rFonts w:asciiTheme="minorEastAsia" w:hAnsiTheme="minorEastAsia" w:hint="eastAsia"/>
          <w:noProof/>
          <w:szCs w:val="21"/>
        </w:rPr>
        <w:t>．</w:t>
      </w:r>
      <w:r w:rsidRPr="001239EF">
        <w:rPr>
          <w:rFonts w:asciiTheme="minorEastAsia" w:hAnsiTheme="minorEastAsia" w:hint="eastAsia"/>
          <w:noProof/>
          <w:szCs w:val="21"/>
        </w:rPr>
        <w:t>汚水の逆流を防ぎつつ、下水道、または浄化槽まで導く「排水機構」から成り立つ。</w:t>
      </w:r>
    </w:p>
    <w:p w:rsidR="00F40FE4" w:rsidRPr="001239EF" w:rsidRDefault="00F40FE4" w:rsidP="00F85DB7">
      <w:pPr>
        <w:ind w:firstLineChars="100" w:firstLine="210"/>
        <w:rPr>
          <w:rFonts w:asciiTheme="minorEastAsia" w:hAnsiTheme="minorEastAsia"/>
          <w:szCs w:val="21"/>
        </w:rPr>
      </w:pPr>
      <w:r w:rsidRPr="001239EF">
        <w:rPr>
          <w:rFonts w:asciiTheme="minorEastAsia" w:hAnsiTheme="minorEastAsia" w:hint="eastAsia"/>
          <w:noProof/>
          <w:szCs w:val="21"/>
        </w:rPr>
        <w:t>給水機構では</w:t>
      </w:r>
      <w:r w:rsidRPr="001239EF">
        <w:rPr>
          <w:rFonts w:asciiTheme="minorEastAsia" w:hAnsiTheme="minorEastAsia" w:hint="eastAsia"/>
          <w:szCs w:val="21"/>
        </w:rPr>
        <w:t>水道管に直接、バルブ操作後一定時間水の流れるフラッシュバルブを取り付け、便器に給水する「フラッシュバルブ式」を使用されていたが、現在では天井に近い位置にタンクを置き、給水</w:t>
      </w:r>
      <w:r w:rsidRPr="001239EF">
        <w:rPr>
          <w:rFonts w:asciiTheme="minorEastAsia" w:hAnsiTheme="minorEastAsia" w:hint="eastAsia"/>
          <w:szCs w:val="21"/>
        </w:rPr>
        <w:lastRenderedPageBreak/>
        <w:t>管を伸ばして床面の便器へ給水する「ハイタンク式」、もしくは便器のすぐ上、人間の腰元程度の高さにタンクを置き、直下の便器へ給水する「ロータンク式」が広く普及している。また、衛生陶器、排水機構の形状を組み合わせて様々な洗浄方式が存在する。</w:t>
      </w:r>
    </w:p>
    <w:p w:rsidR="00F40FE4" w:rsidRPr="001239EF" w:rsidRDefault="00F40FE4" w:rsidP="00F40FE4">
      <w:pPr>
        <w:rPr>
          <w:rFonts w:asciiTheme="minorEastAsia" w:hAnsiTheme="minorEastAsia"/>
          <w:szCs w:val="21"/>
        </w:rPr>
      </w:pPr>
    </w:p>
    <w:p w:rsidR="00F40FE4" w:rsidRPr="001239EF" w:rsidRDefault="00997A7F" w:rsidP="00F40FE4">
      <w:pPr>
        <w:rPr>
          <w:rFonts w:asciiTheme="minorEastAsia" w:hAnsiTheme="minorEastAsia"/>
          <w:b/>
          <w:szCs w:val="21"/>
        </w:rPr>
      </w:pPr>
      <w:r>
        <w:rPr>
          <w:rFonts w:hAnsiTheme="minorEastAsia" w:hint="eastAsia"/>
          <w:b/>
          <w:szCs w:val="21"/>
        </w:rPr>
        <w:t>4.</w:t>
      </w:r>
      <w:r w:rsidR="00F40FE4" w:rsidRPr="001239EF">
        <w:rPr>
          <w:rFonts w:asciiTheme="minorEastAsia" w:hAnsiTheme="minorEastAsia" w:hint="eastAsia"/>
          <w:b/>
          <w:szCs w:val="21"/>
        </w:rPr>
        <w:t>国産水洗トイレの登場</w:t>
      </w:r>
    </w:p>
    <w:p w:rsidR="00F85DB7" w:rsidRDefault="00F40FE4" w:rsidP="00F85DB7">
      <w:pPr>
        <w:ind w:firstLineChars="100" w:firstLine="210"/>
        <w:rPr>
          <w:rFonts w:asciiTheme="minorEastAsia" w:hAnsiTheme="minorEastAsia"/>
          <w:b/>
          <w:szCs w:val="21"/>
        </w:rPr>
      </w:pPr>
      <w:r w:rsidRPr="001239EF">
        <w:rPr>
          <w:rFonts w:asciiTheme="minorEastAsia" w:hAnsiTheme="minorEastAsia" w:hint="eastAsia"/>
          <w:szCs w:val="21"/>
        </w:rPr>
        <w:t>水洗トイレの開発はイギリスにおいて金属のパイプやバルブ、配管技術の開発から始まったが、日本においては陶工の手によって始められた。</w:t>
      </w:r>
      <w:r w:rsidR="00F85DB7" w:rsidRPr="00F85DB7">
        <w:rPr>
          <w:szCs w:val="21"/>
        </w:rPr>
        <w:t>1904</w:t>
      </w:r>
      <w:r w:rsidR="00F85DB7">
        <w:rPr>
          <w:rFonts w:asciiTheme="minorEastAsia" w:hAnsiTheme="minorEastAsia" w:hint="eastAsia"/>
          <w:szCs w:val="21"/>
        </w:rPr>
        <w:t>年に日本陶器合名会社が</w:t>
      </w:r>
      <w:r w:rsidR="00F85DB7" w:rsidRPr="00CE3779">
        <w:rPr>
          <w:rFonts w:asciiTheme="minorEastAsia" w:hAnsiTheme="minorEastAsia" w:hint="eastAsia"/>
          <w:szCs w:val="21"/>
        </w:rPr>
        <w:t>創立</w:t>
      </w:r>
      <w:r w:rsidR="00F85DB7">
        <w:rPr>
          <w:rFonts w:asciiTheme="minorEastAsia" w:hAnsiTheme="minorEastAsia" w:hint="eastAsia"/>
          <w:szCs w:val="21"/>
        </w:rPr>
        <w:t>され</w:t>
      </w:r>
      <w:r w:rsidR="00F85DB7" w:rsidRPr="00CE3779">
        <w:rPr>
          <w:rFonts w:asciiTheme="minorEastAsia" w:hAnsiTheme="minorEastAsia" w:hint="eastAsia"/>
          <w:szCs w:val="21"/>
        </w:rPr>
        <w:t>、</w:t>
      </w:r>
      <w:hyperlink r:id="rId8" w:tooltip="森村市左衛門" w:history="1">
        <w:r w:rsidR="00F85DB7" w:rsidRPr="00CE3779">
          <w:rPr>
            <w:rFonts w:asciiTheme="minorEastAsia" w:hAnsiTheme="minorEastAsia" w:hint="eastAsia"/>
            <w:szCs w:val="21"/>
          </w:rPr>
          <w:t>森村市左衛門</w:t>
        </w:r>
      </w:hyperlink>
      <w:r w:rsidR="00F85DB7">
        <w:rPr>
          <w:rFonts w:asciiTheme="minorEastAsia" w:hAnsiTheme="minorEastAsia" w:hint="eastAsia"/>
          <w:szCs w:val="21"/>
        </w:rPr>
        <w:t>とその義弟である大倉孫兵衛、孫兵衛</w:t>
      </w:r>
      <w:r w:rsidR="00F85DB7" w:rsidRPr="00CE3779">
        <w:rPr>
          <w:rFonts w:asciiTheme="minorEastAsia" w:hAnsiTheme="minorEastAsia" w:hint="eastAsia"/>
          <w:szCs w:val="21"/>
        </w:rPr>
        <w:t>の長男・和親らが出資者となり、</w:t>
      </w:r>
      <w:hyperlink r:id="rId9" w:tooltip="大倉和親" w:history="1">
        <w:r w:rsidR="00F85DB7" w:rsidRPr="00CE3779">
          <w:rPr>
            <w:rFonts w:asciiTheme="minorEastAsia" w:hAnsiTheme="minorEastAsia" w:hint="eastAsia"/>
            <w:szCs w:val="21"/>
          </w:rPr>
          <w:t>大倉和親</w:t>
        </w:r>
      </w:hyperlink>
      <w:r w:rsidR="00F85DB7" w:rsidRPr="00CE3779">
        <w:rPr>
          <w:rFonts w:asciiTheme="minorEastAsia" w:hAnsiTheme="minorEastAsia" w:hint="eastAsia"/>
          <w:szCs w:val="21"/>
        </w:rPr>
        <w:t>が初代代表社員となった。洋風建築の増加にともなって衛生陶器の需要が</w:t>
      </w:r>
      <w:r w:rsidR="00F85DB7">
        <w:rPr>
          <w:rFonts w:asciiTheme="minorEastAsia" w:hAnsiTheme="minorEastAsia" w:hint="eastAsia"/>
          <w:szCs w:val="21"/>
        </w:rPr>
        <w:t>多少</w:t>
      </w:r>
      <w:r w:rsidR="00F85DB7" w:rsidRPr="00CE3779">
        <w:rPr>
          <w:rFonts w:asciiTheme="minorEastAsia" w:hAnsiTheme="minorEastAsia" w:hint="eastAsia"/>
          <w:szCs w:val="21"/>
        </w:rPr>
        <w:t>増えたことから、</w:t>
      </w:r>
      <w:hyperlink r:id="rId10" w:tooltip="1911年" w:history="1">
        <w:r w:rsidR="00F85DB7" w:rsidRPr="00F85DB7">
          <w:rPr>
            <w:szCs w:val="21"/>
          </w:rPr>
          <w:t>1911</w:t>
        </w:r>
        <w:r w:rsidR="00F85DB7" w:rsidRPr="00CE3779">
          <w:rPr>
            <w:rFonts w:asciiTheme="minorEastAsia" w:hAnsiTheme="minorEastAsia" w:hint="eastAsia"/>
            <w:szCs w:val="21"/>
          </w:rPr>
          <w:t>年</w:t>
        </w:r>
      </w:hyperlink>
      <w:r w:rsidR="00F85DB7" w:rsidRPr="00CE3779">
        <w:rPr>
          <w:rFonts w:asciiTheme="minorEastAsia" w:hAnsiTheme="minorEastAsia" w:hint="eastAsia"/>
          <w:szCs w:val="21"/>
        </w:rPr>
        <w:t>に東京高等工業学校（現・</w:t>
      </w:r>
      <w:hyperlink r:id="rId11" w:tooltip="東京工業大学" w:history="1">
        <w:r w:rsidR="00F85DB7" w:rsidRPr="00CE3779">
          <w:rPr>
            <w:rFonts w:asciiTheme="minorEastAsia" w:hAnsiTheme="minorEastAsia" w:hint="eastAsia"/>
            <w:szCs w:val="21"/>
          </w:rPr>
          <w:t>東京工業大学</w:t>
        </w:r>
      </w:hyperlink>
      <w:r w:rsidR="00F85DB7" w:rsidRPr="00CE3779">
        <w:rPr>
          <w:rFonts w:asciiTheme="minorEastAsia" w:hAnsiTheme="minorEastAsia" w:hint="eastAsia"/>
          <w:szCs w:val="21"/>
        </w:rPr>
        <w:t>）教授の平野耕輔が渡欧する際、</w:t>
      </w:r>
      <w:hyperlink r:id="rId12" w:tooltip="ヨーロッパ" w:history="1">
        <w:r w:rsidR="00F85DB7" w:rsidRPr="00CE3779">
          <w:rPr>
            <w:rFonts w:asciiTheme="minorEastAsia" w:hAnsiTheme="minorEastAsia" w:hint="eastAsia"/>
            <w:szCs w:val="21"/>
          </w:rPr>
          <w:t>ヨーロッパ</w:t>
        </w:r>
      </w:hyperlink>
      <w:r w:rsidR="00F85DB7" w:rsidRPr="00CE3779">
        <w:rPr>
          <w:rFonts w:asciiTheme="minorEastAsia" w:hAnsiTheme="minorEastAsia" w:hint="eastAsia"/>
          <w:szCs w:val="21"/>
        </w:rPr>
        <w:t>における衛生陶器の実情調査を依頼している。この結果などを受けて翌年1月に大倉孫兵衛・和親の私財</w:t>
      </w:r>
      <w:r w:rsidR="00F85DB7" w:rsidRPr="00F85DB7">
        <w:rPr>
          <w:szCs w:val="21"/>
        </w:rPr>
        <w:t>10</w:t>
      </w:r>
      <w:r w:rsidR="00F85DB7" w:rsidRPr="00CE3779">
        <w:rPr>
          <w:rFonts w:asciiTheme="minorEastAsia" w:hAnsiTheme="minorEastAsia" w:hint="eastAsia"/>
          <w:szCs w:val="21"/>
        </w:rPr>
        <w:t>万円によって日本陶器社内に製陶研究所が設立され、衛生陶器製造の研究が始まった。</w:t>
      </w:r>
    </w:p>
    <w:p w:rsidR="00F85DB7" w:rsidRPr="00F85DB7" w:rsidRDefault="00F85DB7" w:rsidP="00F85DB7">
      <w:pPr>
        <w:ind w:firstLineChars="100" w:firstLine="210"/>
        <w:rPr>
          <w:rFonts w:asciiTheme="minorEastAsia" w:hAnsiTheme="minorEastAsia" w:cs="ＭＳ Ｐゴシック"/>
          <w:kern w:val="0"/>
          <w:szCs w:val="21"/>
        </w:rPr>
      </w:pPr>
      <w:r w:rsidRPr="00CE3779">
        <w:rPr>
          <w:rFonts w:asciiTheme="minorEastAsia" w:hAnsiTheme="minorEastAsia" w:cs="ＭＳ Ｐゴシック" w:hint="eastAsia"/>
          <w:kern w:val="0"/>
          <w:szCs w:val="21"/>
        </w:rPr>
        <w:t>硬質陶器質の衛生陶器を生産するため、</w:t>
      </w:r>
      <w:hyperlink r:id="rId13" w:tooltip="1913年" w:history="1">
        <w:r w:rsidRPr="00F85DB7">
          <w:rPr>
            <w:rFonts w:cs="ＭＳ Ｐゴシック"/>
            <w:kern w:val="0"/>
            <w:szCs w:val="21"/>
          </w:rPr>
          <w:t>1913</w:t>
        </w:r>
        <w:r w:rsidRPr="00CE3779">
          <w:rPr>
            <w:rFonts w:asciiTheme="minorEastAsia" w:hAnsiTheme="minorEastAsia" w:cs="ＭＳ Ｐゴシック" w:hint="eastAsia"/>
            <w:kern w:val="0"/>
            <w:szCs w:val="21"/>
          </w:rPr>
          <w:t>年</w:t>
        </w:r>
      </w:hyperlink>
      <w:r w:rsidRPr="00CE3779">
        <w:rPr>
          <w:rFonts w:asciiTheme="minorEastAsia" w:hAnsiTheme="minorEastAsia" w:cs="ＭＳ Ｐゴシック" w:hint="eastAsia"/>
          <w:kern w:val="0"/>
          <w:szCs w:val="21"/>
        </w:rPr>
        <w:t>から</w:t>
      </w:r>
      <w:hyperlink r:id="rId14" w:tooltip="1916年" w:history="1">
        <w:r w:rsidRPr="00F85DB7">
          <w:rPr>
            <w:rFonts w:cs="ＭＳ Ｐゴシック"/>
            <w:kern w:val="0"/>
            <w:szCs w:val="21"/>
          </w:rPr>
          <w:t>1916</w:t>
        </w:r>
        <w:r w:rsidRPr="00CE3779">
          <w:rPr>
            <w:rFonts w:asciiTheme="minorEastAsia" w:hAnsiTheme="minorEastAsia" w:cs="ＭＳ Ｐゴシック" w:hint="eastAsia"/>
            <w:kern w:val="0"/>
            <w:szCs w:val="21"/>
          </w:rPr>
          <w:t>年</w:t>
        </w:r>
      </w:hyperlink>
      <w:r w:rsidRPr="00CE3779">
        <w:rPr>
          <w:rFonts w:asciiTheme="minorEastAsia" w:hAnsiTheme="minorEastAsia" w:cs="ＭＳ Ｐゴシック" w:hint="eastAsia"/>
          <w:kern w:val="0"/>
          <w:szCs w:val="21"/>
        </w:rPr>
        <w:t>にかけて手洗器・洗面器類が</w:t>
      </w:r>
      <w:r w:rsidRPr="00F85DB7">
        <w:rPr>
          <w:rFonts w:cs="ＭＳ Ｐゴシック"/>
          <w:kern w:val="0"/>
          <w:szCs w:val="21"/>
        </w:rPr>
        <w:t>6541</w:t>
      </w:r>
      <w:r w:rsidRPr="00CE3779">
        <w:rPr>
          <w:rFonts w:asciiTheme="minorEastAsia" w:hAnsiTheme="minorEastAsia" w:cs="ＭＳ Ｐゴシック" w:hint="eastAsia"/>
          <w:kern w:val="0"/>
          <w:szCs w:val="21"/>
        </w:rPr>
        <w:t>個、水洗式の大便器が</w:t>
      </w:r>
      <w:r w:rsidRPr="00F85DB7">
        <w:rPr>
          <w:rFonts w:cs="ＭＳ Ｐゴシック"/>
          <w:kern w:val="0"/>
          <w:szCs w:val="21"/>
        </w:rPr>
        <w:t>1432</w:t>
      </w:r>
      <w:r w:rsidRPr="00CE3779">
        <w:rPr>
          <w:rFonts w:asciiTheme="minorEastAsia" w:hAnsiTheme="minorEastAsia" w:cs="ＭＳ Ｐゴシック" w:hint="eastAsia"/>
          <w:kern w:val="0"/>
          <w:szCs w:val="21"/>
        </w:rPr>
        <w:t>個、同じく小便器が</w:t>
      </w:r>
      <w:r w:rsidRPr="00F85DB7">
        <w:rPr>
          <w:rFonts w:cs="ＭＳ Ｐゴシック"/>
          <w:kern w:val="0"/>
          <w:szCs w:val="21"/>
        </w:rPr>
        <w:t>1249</w:t>
      </w:r>
      <w:r w:rsidRPr="00CE3779">
        <w:rPr>
          <w:rFonts w:asciiTheme="minorEastAsia" w:hAnsiTheme="minorEastAsia" w:cs="ＭＳ Ｐゴシック" w:hint="eastAsia"/>
          <w:kern w:val="0"/>
          <w:szCs w:val="21"/>
        </w:rPr>
        <w:t>個も試作された。試験販売の結果が好評だったことを受けて大倉和親は事業化を決定し、</w:t>
      </w:r>
      <w:hyperlink r:id="rId15" w:tooltip="福岡県" w:history="1">
        <w:r w:rsidRPr="00CE3779">
          <w:rPr>
            <w:rFonts w:asciiTheme="minorEastAsia" w:hAnsiTheme="minorEastAsia" w:cs="ＭＳ Ｐゴシック" w:hint="eastAsia"/>
            <w:kern w:val="0"/>
            <w:szCs w:val="21"/>
          </w:rPr>
          <w:t>福岡県</w:t>
        </w:r>
      </w:hyperlink>
      <w:hyperlink r:id="rId16" w:tooltip="企救郡" w:history="1">
        <w:r w:rsidRPr="00CE3779">
          <w:rPr>
            <w:rFonts w:asciiTheme="minorEastAsia" w:hAnsiTheme="minorEastAsia" w:cs="ＭＳ Ｐゴシック" w:hint="eastAsia"/>
            <w:kern w:val="0"/>
            <w:szCs w:val="21"/>
          </w:rPr>
          <w:t>企救郡</w:t>
        </w:r>
      </w:hyperlink>
      <w:r w:rsidRPr="00CE3779">
        <w:rPr>
          <w:rFonts w:asciiTheme="minorEastAsia" w:hAnsiTheme="minorEastAsia" w:cs="ＭＳ Ｐゴシック" w:hint="eastAsia"/>
          <w:kern w:val="0"/>
          <w:szCs w:val="21"/>
        </w:rPr>
        <w:t>板櫃村（後の</w:t>
      </w:r>
      <w:hyperlink r:id="rId17" w:tooltip="小倉市" w:history="1">
        <w:r w:rsidRPr="00CE3779">
          <w:rPr>
            <w:rFonts w:asciiTheme="minorEastAsia" w:hAnsiTheme="minorEastAsia" w:cs="ＭＳ Ｐゴシック" w:hint="eastAsia"/>
            <w:kern w:val="0"/>
            <w:szCs w:val="21"/>
          </w:rPr>
          <w:t>小倉市</w:t>
        </w:r>
      </w:hyperlink>
      <w:r w:rsidRPr="00CE3779">
        <w:rPr>
          <w:rFonts w:asciiTheme="minorEastAsia" w:hAnsiTheme="minorEastAsia" w:cs="ＭＳ Ｐゴシック" w:hint="eastAsia"/>
          <w:kern w:val="0"/>
          <w:szCs w:val="21"/>
        </w:rPr>
        <w:t>、現・北九州市）に約</w:t>
      </w:r>
      <w:r w:rsidRPr="00F85DB7">
        <w:rPr>
          <w:rFonts w:cs="ＭＳ Ｐゴシック"/>
          <w:kern w:val="0"/>
          <w:szCs w:val="21"/>
        </w:rPr>
        <w:t>17</w:t>
      </w:r>
      <w:r w:rsidRPr="00CE3779">
        <w:rPr>
          <w:rFonts w:asciiTheme="minorEastAsia" w:hAnsiTheme="minorEastAsia" w:cs="ＭＳ Ｐゴシック" w:hint="eastAsia"/>
          <w:kern w:val="0"/>
          <w:szCs w:val="21"/>
        </w:rPr>
        <w:t>万平方メートルの土地を購入して工場を建設した。この地を選んだのは</w:t>
      </w:r>
      <w:r w:rsidRPr="00F85DB7">
        <w:rPr>
          <w:rFonts w:cs="ＭＳ Ｐゴシック"/>
          <w:kern w:val="0"/>
          <w:szCs w:val="21"/>
        </w:rPr>
        <w:t>1</w:t>
      </w:r>
      <w:r>
        <w:rPr>
          <w:rFonts w:asciiTheme="minorEastAsia" w:hAnsiTheme="minorEastAsia" w:cs="ＭＳ Ｐゴシック" w:hint="eastAsia"/>
          <w:kern w:val="0"/>
          <w:szCs w:val="21"/>
        </w:rPr>
        <w:t>．</w:t>
      </w:r>
      <w:r w:rsidRPr="00F85DB7">
        <w:rPr>
          <w:rFonts w:asciiTheme="minorEastAsia" w:hAnsiTheme="minorEastAsia" w:cs="ＭＳ Ｐゴシック" w:hint="eastAsia"/>
          <w:kern w:val="0"/>
          <w:szCs w:val="21"/>
        </w:rPr>
        <w:t>当時、日本一の石炭生産量を誇った筑豊炭田に近く、隣接する河川を利用して</w:t>
      </w:r>
      <w:hyperlink r:id="rId18" w:tooltip="燃料" w:history="1">
        <w:r w:rsidRPr="00F85DB7">
          <w:rPr>
            <w:rFonts w:asciiTheme="minorEastAsia" w:hAnsiTheme="minorEastAsia" w:cs="ＭＳ Ｐゴシック" w:hint="eastAsia"/>
            <w:kern w:val="0"/>
            <w:szCs w:val="21"/>
          </w:rPr>
          <w:t>燃料</w:t>
        </w:r>
      </w:hyperlink>
      <w:r w:rsidRPr="00F85DB7">
        <w:rPr>
          <w:rFonts w:asciiTheme="minorEastAsia" w:hAnsiTheme="minorEastAsia" w:cs="ＭＳ Ｐゴシック" w:hint="eastAsia"/>
          <w:kern w:val="0"/>
          <w:szCs w:val="21"/>
        </w:rPr>
        <w:t>の調達が可能。</w:t>
      </w:r>
      <w:r w:rsidRPr="00F85DB7">
        <w:rPr>
          <w:rFonts w:cs="ＭＳ Ｐゴシック"/>
          <w:kern w:val="0"/>
          <w:szCs w:val="21"/>
        </w:rPr>
        <w:t>2</w:t>
      </w:r>
      <w:r>
        <w:rPr>
          <w:rFonts w:asciiTheme="minorEastAsia" w:hAnsiTheme="minorEastAsia" w:cs="ＭＳ Ｐゴシック" w:hint="eastAsia"/>
          <w:kern w:val="0"/>
          <w:szCs w:val="21"/>
        </w:rPr>
        <w:t>．</w:t>
      </w:r>
      <w:hyperlink r:id="rId19" w:tooltip="朝鮮半島" w:history="1">
        <w:r w:rsidRPr="00F85DB7">
          <w:rPr>
            <w:rFonts w:asciiTheme="minorEastAsia" w:hAnsiTheme="minorEastAsia" w:cs="ＭＳ Ｐゴシック" w:hint="eastAsia"/>
            <w:kern w:val="0"/>
            <w:szCs w:val="21"/>
          </w:rPr>
          <w:t>朝鮮半島</w:t>
        </w:r>
      </w:hyperlink>
      <w:r w:rsidRPr="00F85DB7">
        <w:rPr>
          <w:rFonts w:asciiTheme="minorEastAsia" w:hAnsiTheme="minorEastAsia" w:cs="ＭＳ Ｐゴシック" w:hint="eastAsia"/>
          <w:kern w:val="0"/>
          <w:szCs w:val="21"/>
        </w:rPr>
        <w:t>の良質な</w:t>
      </w:r>
      <w:hyperlink r:id="rId20" w:tooltip="カオリナイト" w:history="1">
        <w:r w:rsidRPr="00F85DB7">
          <w:rPr>
            <w:rFonts w:asciiTheme="minorEastAsia" w:hAnsiTheme="minorEastAsia" w:cs="ＭＳ Ｐゴシック" w:hint="eastAsia"/>
            <w:kern w:val="0"/>
            <w:szCs w:val="21"/>
          </w:rPr>
          <w:t>カオリン</w:t>
        </w:r>
      </w:hyperlink>
      <w:r w:rsidRPr="00F85DB7">
        <w:rPr>
          <w:rFonts w:asciiTheme="minorEastAsia" w:hAnsiTheme="minorEastAsia" w:cs="ＭＳ Ｐゴシック" w:hint="eastAsia"/>
          <w:kern w:val="0"/>
          <w:szCs w:val="21"/>
        </w:rPr>
        <w:t>や</w:t>
      </w:r>
      <w:hyperlink r:id="rId21" w:tooltip="九州" w:history="1">
        <w:r w:rsidRPr="00F85DB7">
          <w:rPr>
            <w:rFonts w:asciiTheme="minorEastAsia" w:hAnsiTheme="minorEastAsia" w:cs="ＭＳ Ｐゴシック" w:hint="eastAsia"/>
            <w:kern w:val="0"/>
            <w:szCs w:val="21"/>
          </w:rPr>
          <w:t>九州</w:t>
        </w:r>
      </w:hyperlink>
      <w:r w:rsidRPr="00F85DB7">
        <w:rPr>
          <w:rFonts w:asciiTheme="minorEastAsia" w:hAnsiTheme="minorEastAsia" w:cs="ＭＳ Ｐゴシック" w:hint="eastAsia"/>
          <w:kern w:val="0"/>
          <w:szCs w:val="21"/>
        </w:rPr>
        <w:t>の</w:t>
      </w:r>
      <w:hyperlink r:id="rId22" w:tooltip="天草陶石" w:history="1">
        <w:r w:rsidRPr="00F85DB7">
          <w:rPr>
            <w:rFonts w:asciiTheme="minorEastAsia" w:hAnsiTheme="minorEastAsia" w:cs="ＭＳ Ｐゴシック" w:hint="eastAsia"/>
            <w:kern w:val="0"/>
            <w:szCs w:val="21"/>
          </w:rPr>
          <w:t>天草陶石</w:t>
        </w:r>
      </w:hyperlink>
      <w:r w:rsidRPr="00F85DB7">
        <w:rPr>
          <w:rFonts w:asciiTheme="minorEastAsia" w:hAnsiTheme="minorEastAsia" w:cs="ＭＳ Ｐゴシック" w:hint="eastAsia"/>
          <w:kern w:val="0"/>
          <w:szCs w:val="21"/>
        </w:rPr>
        <w:t>など、原料の産地が近い。</w:t>
      </w:r>
      <w:r w:rsidRPr="00F85DB7">
        <w:rPr>
          <w:rFonts w:cs="ＭＳ Ｐゴシック"/>
          <w:kern w:val="0"/>
          <w:szCs w:val="21"/>
        </w:rPr>
        <w:t>3</w:t>
      </w:r>
      <w:r>
        <w:rPr>
          <w:rFonts w:asciiTheme="minorEastAsia" w:hAnsiTheme="minorEastAsia" w:cs="ＭＳ Ｐゴシック" w:hint="eastAsia"/>
          <w:kern w:val="0"/>
          <w:szCs w:val="21"/>
        </w:rPr>
        <w:t>．</w:t>
      </w:r>
      <w:hyperlink r:id="rId23" w:tooltip="鹿児島本線" w:history="1">
        <w:r w:rsidRPr="00F85DB7">
          <w:rPr>
            <w:rFonts w:asciiTheme="minorEastAsia" w:hAnsiTheme="minorEastAsia" w:cs="ＭＳ Ｐゴシック" w:hint="eastAsia"/>
            <w:kern w:val="0"/>
            <w:szCs w:val="21"/>
          </w:rPr>
          <w:t>鹿児島本線</w:t>
        </w:r>
      </w:hyperlink>
      <w:r w:rsidRPr="00F85DB7">
        <w:rPr>
          <w:rFonts w:asciiTheme="minorEastAsia" w:hAnsiTheme="minorEastAsia" w:cs="ＭＳ Ｐゴシック" w:hint="eastAsia"/>
          <w:kern w:val="0"/>
          <w:szCs w:val="21"/>
        </w:rPr>
        <w:t>と</w:t>
      </w:r>
      <w:hyperlink r:id="rId24" w:tooltip="日豊本線" w:history="1">
        <w:r w:rsidRPr="00F85DB7">
          <w:rPr>
            <w:rFonts w:asciiTheme="minorEastAsia" w:hAnsiTheme="minorEastAsia" w:cs="ＭＳ Ｐゴシック" w:hint="eastAsia"/>
            <w:kern w:val="0"/>
            <w:szCs w:val="21"/>
          </w:rPr>
          <w:t>日豊本線</w:t>
        </w:r>
      </w:hyperlink>
      <w:r w:rsidRPr="00F85DB7">
        <w:rPr>
          <w:rFonts w:asciiTheme="minorEastAsia" w:hAnsiTheme="minorEastAsia" w:cs="ＭＳ Ｐゴシック" w:hint="eastAsia"/>
          <w:kern w:val="0"/>
          <w:szCs w:val="21"/>
        </w:rPr>
        <w:t>の分岐に位置し、</w:t>
      </w:r>
      <w:hyperlink r:id="rId25" w:tooltip="1899年" w:history="1">
        <w:r w:rsidRPr="00F85DB7">
          <w:rPr>
            <w:rFonts w:asciiTheme="minorEastAsia" w:hAnsiTheme="minorEastAsia" w:cs="ＭＳ Ｐゴシック" w:hint="eastAsia"/>
            <w:kern w:val="0"/>
            <w:szCs w:val="21"/>
          </w:rPr>
          <w:t>1899年</w:t>
        </w:r>
      </w:hyperlink>
      <w:r w:rsidRPr="00F85DB7">
        <w:rPr>
          <w:rFonts w:asciiTheme="minorEastAsia" w:hAnsiTheme="minorEastAsia" w:cs="ＭＳ Ｐゴシック" w:hint="eastAsia"/>
          <w:kern w:val="0"/>
          <w:szCs w:val="21"/>
        </w:rPr>
        <w:t>に開港した</w:t>
      </w:r>
      <w:hyperlink r:id="rId26" w:tooltip="門司港" w:history="1">
        <w:r w:rsidRPr="00F85DB7">
          <w:rPr>
            <w:rFonts w:asciiTheme="minorEastAsia" w:hAnsiTheme="minorEastAsia" w:cs="ＭＳ Ｐゴシック" w:hint="eastAsia"/>
            <w:kern w:val="0"/>
            <w:szCs w:val="21"/>
          </w:rPr>
          <w:t>門司港</w:t>
        </w:r>
      </w:hyperlink>
      <w:r w:rsidRPr="00F85DB7">
        <w:rPr>
          <w:rFonts w:asciiTheme="minorEastAsia" w:hAnsiTheme="minorEastAsia" w:cs="ＭＳ Ｐゴシック" w:hint="eastAsia"/>
          <w:kern w:val="0"/>
          <w:szCs w:val="21"/>
        </w:rPr>
        <w:t>も近く、商品の配送に好都合。</w:t>
      </w:r>
    </w:p>
    <w:p w:rsidR="00F85DB7" w:rsidRDefault="00F85DB7" w:rsidP="00F85DB7">
      <w:pPr>
        <w:rPr>
          <w:rFonts w:asciiTheme="minorEastAsia" w:hAnsiTheme="minorEastAsia"/>
          <w:b/>
          <w:szCs w:val="21"/>
        </w:rPr>
      </w:pPr>
      <w:r w:rsidRPr="001C49E9">
        <w:rPr>
          <w:rFonts w:asciiTheme="minorEastAsia" w:hAnsiTheme="minorEastAsia" w:cs="ＭＳ Ｐゴシック" w:hint="eastAsia"/>
          <w:kern w:val="0"/>
          <w:szCs w:val="21"/>
        </w:rPr>
        <w:t>など主に運送面での利点が大きかったため</w:t>
      </w:r>
      <w:r>
        <w:rPr>
          <w:rFonts w:asciiTheme="minorEastAsia" w:hAnsiTheme="minorEastAsia" w:cs="ＭＳ Ｐゴシック" w:hint="eastAsia"/>
          <w:kern w:val="0"/>
          <w:szCs w:val="21"/>
        </w:rPr>
        <w:t>である</w:t>
      </w:r>
      <w:r w:rsidRPr="001C49E9">
        <w:rPr>
          <w:rFonts w:asciiTheme="minorEastAsia" w:hAnsiTheme="minorEastAsia" w:cs="ＭＳ Ｐゴシック" w:hint="eastAsia"/>
          <w:kern w:val="0"/>
          <w:szCs w:val="21"/>
        </w:rPr>
        <w:t>とされる。</w:t>
      </w:r>
    </w:p>
    <w:p w:rsidR="00F85DB7" w:rsidRPr="00CE3779" w:rsidRDefault="00F85DB7" w:rsidP="00F85DB7">
      <w:pPr>
        <w:ind w:firstLineChars="100" w:firstLine="210"/>
        <w:rPr>
          <w:rFonts w:asciiTheme="minorEastAsia" w:hAnsiTheme="minorEastAsia"/>
          <w:b/>
          <w:szCs w:val="21"/>
        </w:rPr>
      </w:pPr>
      <w:r w:rsidRPr="00CE3779">
        <w:rPr>
          <w:rFonts w:asciiTheme="minorEastAsia" w:hAnsiTheme="minorEastAsia" w:cs="ＭＳ Ｐゴシック" w:hint="eastAsia"/>
          <w:kern w:val="0"/>
          <w:szCs w:val="21"/>
        </w:rPr>
        <w:t>衛生陶器の製造を行なう新会社・</w:t>
      </w:r>
      <w:r w:rsidRPr="00CE3779">
        <w:rPr>
          <w:rFonts w:asciiTheme="minorEastAsia" w:hAnsiTheme="minorEastAsia" w:cs="ＭＳ Ｐゴシック" w:hint="eastAsia"/>
          <w:bCs/>
          <w:kern w:val="0"/>
          <w:szCs w:val="21"/>
        </w:rPr>
        <w:t>東洋陶器株式会社</w:t>
      </w:r>
      <w:r w:rsidRPr="00CE3779">
        <w:rPr>
          <w:rFonts w:asciiTheme="minorEastAsia" w:hAnsiTheme="minorEastAsia" w:cs="ＭＳ Ｐゴシック" w:hint="eastAsia"/>
          <w:kern w:val="0"/>
          <w:szCs w:val="21"/>
        </w:rPr>
        <w:t>の設立に先立って、</w:t>
      </w:r>
      <w:hyperlink r:id="rId27" w:tooltip="1916年" w:history="1">
        <w:r w:rsidRPr="00F85DB7">
          <w:rPr>
            <w:rFonts w:cs="ＭＳ Ｐゴシック"/>
            <w:kern w:val="0"/>
            <w:szCs w:val="21"/>
          </w:rPr>
          <w:t>1916</w:t>
        </w:r>
        <w:r w:rsidRPr="00CE3779">
          <w:rPr>
            <w:rFonts w:asciiTheme="minorEastAsia" w:hAnsiTheme="minorEastAsia" w:cs="ＭＳ Ｐゴシック" w:hint="eastAsia"/>
            <w:kern w:val="0"/>
            <w:szCs w:val="21"/>
          </w:rPr>
          <w:t>年</w:t>
        </w:r>
      </w:hyperlink>
      <w:hyperlink r:id="rId28" w:tooltip="5月1日" w:history="1">
        <w:r w:rsidRPr="00F85DB7">
          <w:rPr>
            <w:rFonts w:cs="ＭＳ Ｐゴシック"/>
            <w:kern w:val="0"/>
            <w:szCs w:val="21"/>
          </w:rPr>
          <w:t>5</w:t>
        </w:r>
        <w:r w:rsidRPr="00CE3779">
          <w:rPr>
            <w:rFonts w:asciiTheme="minorEastAsia" w:hAnsiTheme="minorEastAsia" w:cs="ＭＳ Ｐゴシック" w:hint="eastAsia"/>
            <w:kern w:val="0"/>
            <w:szCs w:val="21"/>
          </w:rPr>
          <w:t>月</w:t>
        </w:r>
        <w:r w:rsidRPr="00F85DB7">
          <w:rPr>
            <w:rFonts w:cs="ＭＳ Ｐゴシック"/>
            <w:kern w:val="0"/>
            <w:szCs w:val="21"/>
          </w:rPr>
          <w:t>1</w:t>
        </w:r>
        <w:r w:rsidRPr="00CE3779">
          <w:rPr>
            <w:rFonts w:asciiTheme="minorEastAsia" w:hAnsiTheme="minorEastAsia" w:cs="ＭＳ Ｐゴシック" w:hint="eastAsia"/>
            <w:kern w:val="0"/>
            <w:szCs w:val="21"/>
          </w:rPr>
          <w:t>日</w:t>
        </w:r>
      </w:hyperlink>
      <w:r w:rsidRPr="00CE3779">
        <w:rPr>
          <w:rFonts w:asciiTheme="minorEastAsia" w:hAnsiTheme="minorEastAsia" w:cs="ＭＳ Ｐゴシック" w:hint="eastAsia"/>
          <w:kern w:val="0"/>
          <w:szCs w:val="21"/>
        </w:rPr>
        <w:t>に日本陶器の小倉工場という名目で工場の建設が始まった。当初より新会社の工場となる予定であり、翌年</w:t>
      </w:r>
      <w:hyperlink r:id="rId29" w:tooltip="1月1日" w:history="1">
        <w:r w:rsidRPr="00F85DB7">
          <w:rPr>
            <w:rFonts w:cs="ＭＳ Ｐゴシック"/>
            <w:kern w:val="0"/>
            <w:szCs w:val="21"/>
          </w:rPr>
          <w:t>1</w:t>
        </w:r>
        <w:r w:rsidRPr="00CE3779">
          <w:rPr>
            <w:rFonts w:asciiTheme="minorEastAsia" w:hAnsiTheme="minorEastAsia" w:cs="ＭＳ Ｐゴシック" w:hint="eastAsia"/>
            <w:kern w:val="0"/>
            <w:szCs w:val="21"/>
          </w:rPr>
          <w:t>月</w:t>
        </w:r>
        <w:r w:rsidRPr="00F85DB7">
          <w:rPr>
            <w:rFonts w:cs="ＭＳ Ｐゴシック"/>
            <w:kern w:val="0"/>
            <w:szCs w:val="21"/>
          </w:rPr>
          <w:t>1</w:t>
        </w:r>
        <w:r w:rsidRPr="00CE3779">
          <w:rPr>
            <w:rFonts w:asciiTheme="minorEastAsia" w:hAnsiTheme="minorEastAsia" w:cs="ＭＳ Ｐゴシック" w:hint="eastAsia"/>
            <w:kern w:val="0"/>
            <w:szCs w:val="21"/>
          </w:rPr>
          <w:t>日</w:t>
        </w:r>
      </w:hyperlink>
      <w:r w:rsidRPr="00CE3779">
        <w:rPr>
          <w:rFonts w:asciiTheme="minorEastAsia" w:hAnsiTheme="minorEastAsia" w:cs="ＭＳ Ｐゴシック" w:hint="eastAsia"/>
          <w:kern w:val="0"/>
          <w:szCs w:val="21"/>
        </w:rPr>
        <w:t>に</w:t>
      </w:r>
      <w:hyperlink r:id="rId30" w:tooltip="定礎" w:history="1">
        <w:r w:rsidRPr="00CE3779">
          <w:rPr>
            <w:rFonts w:asciiTheme="minorEastAsia" w:hAnsiTheme="minorEastAsia" w:cs="ＭＳ Ｐゴシック" w:hint="eastAsia"/>
            <w:kern w:val="0"/>
            <w:szCs w:val="21"/>
          </w:rPr>
          <w:t>定礎</w:t>
        </w:r>
      </w:hyperlink>
      <w:r w:rsidRPr="00CE3779">
        <w:rPr>
          <w:rFonts w:asciiTheme="minorEastAsia" w:hAnsiTheme="minorEastAsia" w:cs="ＭＳ Ｐゴシック" w:hint="eastAsia"/>
          <w:kern w:val="0"/>
          <w:szCs w:val="21"/>
        </w:rPr>
        <w:t>式が行なわれている。森村家、大倉家など</w:t>
      </w:r>
      <w:hyperlink r:id="rId31" w:tooltip="森村組" w:history="1">
        <w:r w:rsidRPr="00CE3779">
          <w:rPr>
            <w:rFonts w:asciiTheme="minorEastAsia" w:hAnsiTheme="minorEastAsia" w:cs="ＭＳ Ｐゴシック" w:hint="eastAsia"/>
            <w:kern w:val="0"/>
            <w:szCs w:val="21"/>
          </w:rPr>
          <w:t>森村組</w:t>
        </w:r>
      </w:hyperlink>
      <w:r w:rsidRPr="00CE3779">
        <w:rPr>
          <w:rFonts w:asciiTheme="minorEastAsia" w:hAnsiTheme="minorEastAsia" w:cs="ＭＳ Ｐゴシック" w:hint="eastAsia"/>
          <w:kern w:val="0"/>
          <w:szCs w:val="21"/>
        </w:rPr>
        <w:t>の関係者が出資して東洋陶器は</w:t>
      </w:r>
      <w:hyperlink r:id="rId32" w:tooltip="1917年" w:history="1">
        <w:r w:rsidRPr="00F85DB7">
          <w:rPr>
            <w:rFonts w:cs="ＭＳ Ｐゴシック"/>
            <w:kern w:val="0"/>
            <w:szCs w:val="21"/>
          </w:rPr>
          <w:t>1917</w:t>
        </w:r>
        <w:r w:rsidRPr="00CE3779">
          <w:rPr>
            <w:rFonts w:asciiTheme="minorEastAsia" w:hAnsiTheme="minorEastAsia" w:cs="ＭＳ Ｐゴシック" w:hint="eastAsia"/>
            <w:kern w:val="0"/>
            <w:szCs w:val="21"/>
          </w:rPr>
          <w:t>年</w:t>
        </w:r>
      </w:hyperlink>
      <w:hyperlink r:id="rId33" w:tooltip="5月15日" w:history="1">
        <w:r w:rsidRPr="00F85DB7">
          <w:rPr>
            <w:rFonts w:cs="ＭＳ Ｐゴシック"/>
            <w:kern w:val="0"/>
            <w:szCs w:val="21"/>
          </w:rPr>
          <w:t>5</w:t>
        </w:r>
        <w:r w:rsidRPr="00CE3779">
          <w:rPr>
            <w:rFonts w:asciiTheme="minorEastAsia" w:hAnsiTheme="minorEastAsia" w:cs="ＭＳ Ｐゴシック" w:hint="eastAsia"/>
            <w:kern w:val="0"/>
            <w:szCs w:val="21"/>
          </w:rPr>
          <w:t>月</w:t>
        </w:r>
        <w:r w:rsidRPr="00F85DB7">
          <w:rPr>
            <w:rFonts w:cs="ＭＳ Ｐゴシック"/>
            <w:kern w:val="0"/>
            <w:szCs w:val="21"/>
          </w:rPr>
          <w:t>15</w:t>
        </w:r>
        <w:r w:rsidRPr="00CE3779">
          <w:rPr>
            <w:rFonts w:asciiTheme="minorEastAsia" w:hAnsiTheme="minorEastAsia" w:cs="ＭＳ Ｐゴシック" w:hint="eastAsia"/>
            <w:kern w:val="0"/>
            <w:szCs w:val="21"/>
          </w:rPr>
          <w:t>日</w:t>
        </w:r>
      </w:hyperlink>
      <w:r w:rsidRPr="00CE3779">
        <w:rPr>
          <w:rFonts w:asciiTheme="minorEastAsia" w:hAnsiTheme="minorEastAsia" w:cs="ＭＳ Ｐゴシック" w:hint="eastAsia"/>
          <w:kern w:val="0"/>
          <w:szCs w:val="21"/>
        </w:rPr>
        <w:t>に設立された。筆頭株主の大倉和親が初代の取締役社長となり、実務的な運営を行なう支配人には百木三郎（後に</w:t>
      </w:r>
      <w:r w:rsidRPr="00F85DB7">
        <w:rPr>
          <w:rFonts w:cs="ＭＳ Ｐゴシック"/>
          <w:kern w:val="0"/>
          <w:szCs w:val="21"/>
        </w:rPr>
        <w:t>2</w:t>
      </w:r>
      <w:r w:rsidRPr="00CE3779">
        <w:rPr>
          <w:rFonts w:asciiTheme="minorEastAsia" w:hAnsiTheme="minorEastAsia" w:cs="ＭＳ Ｐゴシック" w:hint="eastAsia"/>
          <w:kern w:val="0"/>
          <w:szCs w:val="21"/>
        </w:rPr>
        <w:t>代目社長に就任）が選任されている。市場の小さな衛生陶器だけでは経営が困難なため、会社発足時の</w:t>
      </w:r>
      <w:hyperlink r:id="rId34" w:tooltip="定款" w:history="1">
        <w:r w:rsidRPr="00CE3779">
          <w:rPr>
            <w:rFonts w:asciiTheme="minorEastAsia" w:hAnsiTheme="minorEastAsia" w:cs="ＭＳ Ｐゴシック" w:hint="eastAsia"/>
            <w:kern w:val="0"/>
            <w:szCs w:val="21"/>
          </w:rPr>
          <w:t>定款</w:t>
        </w:r>
      </w:hyperlink>
      <w:r w:rsidRPr="00CE3779">
        <w:rPr>
          <w:rFonts w:asciiTheme="minorEastAsia" w:hAnsiTheme="minorEastAsia" w:cs="ＭＳ Ｐゴシック" w:hint="eastAsia"/>
          <w:kern w:val="0"/>
          <w:szCs w:val="21"/>
        </w:rPr>
        <w:t>では事業目的は「</w:t>
      </w:r>
      <w:hyperlink r:id="rId35" w:tooltip="陶磁器" w:history="1">
        <w:r w:rsidRPr="00CE3779">
          <w:rPr>
            <w:rFonts w:asciiTheme="minorEastAsia" w:hAnsiTheme="minorEastAsia" w:cs="ＭＳ Ｐゴシック" w:hint="eastAsia"/>
            <w:kern w:val="0"/>
            <w:szCs w:val="21"/>
          </w:rPr>
          <w:t>陶磁器</w:t>
        </w:r>
      </w:hyperlink>
      <w:r w:rsidRPr="00CE3779">
        <w:rPr>
          <w:rFonts w:asciiTheme="minorEastAsia" w:hAnsiTheme="minorEastAsia" w:cs="ＭＳ Ｐゴシック" w:hint="eastAsia"/>
          <w:kern w:val="0"/>
          <w:szCs w:val="21"/>
        </w:rPr>
        <w:t>の製造・販売」とし、当面は</w:t>
      </w:r>
      <w:hyperlink r:id="rId36" w:tooltip="食器" w:history="1">
        <w:r w:rsidRPr="00CE3779">
          <w:rPr>
            <w:rFonts w:asciiTheme="minorEastAsia" w:hAnsiTheme="minorEastAsia" w:cs="ＭＳ Ｐゴシック" w:hint="eastAsia"/>
            <w:kern w:val="0"/>
            <w:szCs w:val="21"/>
          </w:rPr>
          <w:t>食器</w:t>
        </w:r>
      </w:hyperlink>
      <w:r w:rsidRPr="00CE3779">
        <w:rPr>
          <w:rFonts w:asciiTheme="minorEastAsia" w:hAnsiTheme="minorEastAsia" w:cs="ＭＳ Ｐゴシック" w:hint="eastAsia"/>
          <w:kern w:val="0"/>
          <w:szCs w:val="21"/>
        </w:rPr>
        <w:t>などの製造も行なうこととした。</w:t>
      </w:r>
    </w:p>
    <w:p w:rsidR="00F40FE4" w:rsidRPr="001239EF" w:rsidRDefault="00F40FE4" w:rsidP="00F40FE4">
      <w:pPr>
        <w:rPr>
          <w:rFonts w:asciiTheme="minorEastAsia" w:hAnsiTheme="minorEastAsia"/>
          <w:szCs w:val="21"/>
        </w:rPr>
      </w:pPr>
    </w:p>
    <w:p w:rsidR="00F40FE4" w:rsidRPr="001239EF" w:rsidRDefault="00997A7F" w:rsidP="00F40FE4">
      <w:pPr>
        <w:rPr>
          <w:rFonts w:asciiTheme="minorEastAsia" w:hAnsiTheme="minorEastAsia"/>
          <w:b/>
          <w:szCs w:val="21"/>
        </w:rPr>
      </w:pPr>
      <w:r>
        <w:rPr>
          <w:rFonts w:hAnsiTheme="minorEastAsia" w:hint="eastAsia"/>
          <w:b/>
          <w:szCs w:val="21"/>
        </w:rPr>
        <w:t>5.</w:t>
      </w:r>
      <w:r w:rsidR="00F40FE4" w:rsidRPr="001239EF">
        <w:rPr>
          <w:rFonts w:asciiTheme="minorEastAsia" w:hAnsiTheme="minorEastAsia" w:hint="eastAsia"/>
          <w:b/>
          <w:szCs w:val="21"/>
        </w:rPr>
        <w:t>日本における上下水道</w:t>
      </w:r>
    </w:p>
    <w:p w:rsidR="00F40FE4" w:rsidRPr="001239EF" w:rsidRDefault="00F40FE4" w:rsidP="00F40FE4">
      <w:pPr>
        <w:rPr>
          <w:rFonts w:asciiTheme="minorEastAsia" w:hAnsiTheme="minorEastAsia"/>
          <w:szCs w:val="21"/>
        </w:rPr>
      </w:pPr>
      <w:r w:rsidRPr="001239EF">
        <w:rPr>
          <w:rFonts w:asciiTheme="minorEastAsia" w:hAnsiTheme="minorEastAsia" w:hint="eastAsia"/>
          <w:szCs w:val="21"/>
        </w:rPr>
        <w:t xml:space="preserve">　日本で近代水道の必要性が認識されたのは、幕末以降、猛威を振るってきた水系伝染病の流行による。上水道の開発は</w:t>
      </w:r>
      <w:r w:rsidR="003C1F0E">
        <w:rPr>
          <w:rFonts w:hAnsiTheme="minorEastAsia" w:hint="eastAsia"/>
          <w:szCs w:val="21"/>
        </w:rPr>
        <w:t>1887</w:t>
      </w:r>
      <w:r w:rsidRPr="001239EF">
        <w:rPr>
          <w:rFonts w:asciiTheme="minorEastAsia" w:hAnsiTheme="minorEastAsia" w:hint="eastAsia"/>
          <w:szCs w:val="21"/>
        </w:rPr>
        <w:t>年に、下水道の開発は</w:t>
      </w:r>
      <w:r w:rsidR="003C1F0E">
        <w:rPr>
          <w:rFonts w:hAnsiTheme="minorEastAsia" w:hint="eastAsia"/>
          <w:szCs w:val="21"/>
        </w:rPr>
        <w:t>1911</w:t>
      </w:r>
      <w:r w:rsidRPr="001239EF">
        <w:rPr>
          <w:rFonts w:asciiTheme="minorEastAsia" w:hAnsiTheme="minorEastAsia" w:hint="eastAsia"/>
          <w:szCs w:val="21"/>
        </w:rPr>
        <w:t>年に東京において始まるが、その後の発達は緩慢なものであった。その背景として、糞尿を肥料として使用する文化が未だ濃厚に残っており、上下水道を含む都市計画の思想が希薄であったことがある。また、最大の要因として資金不足が挙げられるが、これは限られた資金をどこに優先していくかという</w:t>
      </w:r>
      <w:r w:rsidR="00F85DB7">
        <w:rPr>
          <w:rFonts w:asciiTheme="minorEastAsia" w:hAnsiTheme="minorEastAsia" w:hint="eastAsia"/>
          <w:szCs w:val="21"/>
        </w:rPr>
        <w:t>問題でもあり、やはり行政において近代水道建設への意欲が薄かった</w:t>
      </w:r>
      <w:r w:rsidRPr="001239EF">
        <w:rPr>
          <w:rFonts w:asciiTheme="minorEastAsia" w:hAnsiTheme="minorEastAsia" w:hint="eastAsia"/>
          <w:szCs w:val="21"/>
        </w:rPr>
        <w:t>といえる。</w:t>
      </w:r>
    </w:p>
    <w:p w:rsidR="00F40FE4" w:rsidRPr="001239EF" w:rsidRDefault="00F40FE4" w:rsidP="00F40FE4">
      <w:pPr>
        <w:rPr>
          <w:rFonts w:asciiTheme="minorEastAsia" w:hAnsiTheme="minorEastAsia"/>
          <w:szCs w:val="21"/>
        </w:rPr>
      </w:pPr>
      <w:r w:rsidRPr="001239EF">
        <w:rPr>
          <w:rFonts w:asciiTheme="minorEastAsia" w:hAnsiTheme="minorEastAsia" w:hint="eastAsia"/>
          <w:szCs w:val="21"/>
        </w:rPr>
        <w:t xml:space="preserve">　また、戦後経済大国へと成長した後にも下水道建設はなかなか進まなかった。これは前述の水の制御に対する認識の後れもあるが、政府や自治体は下水道建設に対して莫大な予算をつぎ込んでいる。下水道建設難航の原因は下水道計画の過大さにあり、できる限り多くの下水を集めて処理すれば経済効率が高いといった誤った認識のうえに計画が立案されたため、建設費用が異常に高く、不必要に過大で、環境負荷の大きな施設となったことにある。</w:t>
      </w:r>
    </w:p>
    <w:p w:rsidR="00F40FE4" w:rsidRPr="001239EF" w:rsidRDefault="00F40FE4" w:rsidP="00F40FE4">
      <w:pPr>
        <w:rPr>
          <w:rFonts w:asciiTheme="minorEastAsia" w:hAnsiTheme="minorEastAsia"/>
          <w:szCs w:val="21"/>
        </w:rPr>
      </w:pPr>
    </w:p>
    <w:p w:rsidR="00F40FE4" w:rsidRPr="001239EF" w:rsidRDefault="00997A7F" w:rsidP="00F40FE4">
      <w:pPr>
        <w:rPr>
          <w:rFonts w:asciiTheme="minorEastAsia" w:hAnsiTheme="minorEastAsia"/>
          <w:b/>
          <w:szCs w:val="21"/>
        </w:rPr>
      </w:pPr>
      <w:r>
        <w:rPr>
          <w:rFonts w:hAnsiTheme="minorEastAsia" w:hint="eastAsia"/>
          <w:b/>
          <w:szCs w:val="21"/>
        </w:rPr>
        <w:t>6.</w:t>
      </w:r>
      <w:r w:rsidR="00F40FE4" w:rsidRPr="001239EF">
        <w:rPr>
          <w:rFonts w:asciiTheme="minorEastAsia" w:hAnsiTheme="minorEastAsia" w:hint="eastAsia"/>
          <w:b/>
          <w:szCs w:val="21"/>
        </w:rPr>
        <w:t>水洗トイレの普及と変遷</w:t>
      </w:r>
    </w:p>
    <w:p w:rsidR="00F40FE4" w:rsidRPr="001239EF" w:rsidRDefault="00F40FE4" w:rsidP="00F40FE4">
      <w:pPr>
        <w:rPr>
          <w:rFonts w:asciiTheme="minorEastAsia" w:hAnsiTheme="minorEastAsia"/>
          <w:szCs w:val="21"/>
        </w:rPr>
      </w:pPr>
      <w:r w:rsidRPr="001239EF">
        <w:rPr>
          <w:rFonts w:asciiTheme="minorEastAsia" w:hAnsiTheme="minorEastAsia" w:hint="eastAsia"/>
          <w:szCs w:val="21"/>
        </w:rPr>
        <w:t xml:space="preserve">　主に下水道建設の遅れから日本における水洗トイレの普及は遅れた。</w:t>
      </w:r>
      <w:r w:rsidR="003C1F0E">
        <w:rPr>
          <w:rFonts w:hAnsiTheme="minorEastAsia" w:hint="eastAsia"/>
          <w:szCs w:val="21"/>
        </w:rPr>
        <w:t>1950</w:t>
      </w:r>
      <w:r w:rsidRPr="001239EF">
        <w:rPr>
          <w:rFonts w:asciiTheme="minorEastAsia" w:hAnsiTheme="minorEastAsia" w:hint="eastAsia"/>
          <w:szCs w:val="21"/>
        </w:rPr>
        <w:t>年代の日本の住宅トイレの水洗化率は数パーセントであり、大きく経済成長を遂げたはずの</w:t>
      </w:r>
      <w:r w:rsidR="003C1F0E">
        <w:rPr>
          <w:rFonts w:hAnsiTheme="minorEastAsia" w:hint="eastAsia"/>
          <w:szCs w:val="21"/>
        </w:rPr>
        <w:t>70</w:t>
      </w:r>
      <w:r w:rsidRPr="001239EF">
        <w:rPr>
          <w:rFonts w:asciiTheme="minorEastAsia" w:hAnsiTheme="minorEastAsia" w:hint="eastAsia"/>
          <w:szCs w:val="21"/>
        </w:rPr>
        <w:t>年代初頭に至っても</w:t>
      </w:r>
      <w:r w:rsidR="003C1F0E">
        <w:rPr>
          <w:rFonts w:hAnsiTheme="minorEastAsia" w:hint="eastAsia"/>
          <w:szCs w:val="21"/>
        </w:rPr>
        <w:t>30</w:t>
      </w:r>
      <w:r w:rsidRPr="001239EF">
        <w:rPr>
          <w:rFonts w:asciiTheme="minorEastAsia" w:hAnsiTheme="minorEastAsia" w:hint="eastAsia"/>
          <w:szCs w:val="21"/>
        </w:rPr>
        <w:t>パーセントそこそこにすぎない。しかし、徐々に下水道が普及し始めたこと、屎尿の投機の増加、それにともなう都市の水質汚濁などが原因となり、</w:t>
      </w:r>
      <w:r w:rsidR="003C1F0E">
        <w:rPr>
          <w:rFonts w:hAnsiTheme="minorEastAsia" w:hint="eastAsia"/>
          <w:szCs w:val="21"/>
        </w:rPr>
        <w:t>1970</w:t>
      </w:r>
      <w:r w:rsidRPr="001239EF">
        <w:rPr>
          <w:rFonts w:asciiTheme="minorEastAsia" w:hAnsiTheme="minorEastAsia" w:hint="eastAsia"/>
          <w:szCs w:val="21"/>
        </w:rPr>
        <w:t>年頃から水洗トイレも緩やかではあるが普及し始めた。</w:t>
      </w:r>
      <w:r w:rsidR="003A412C" w:rsidRPr="001239EF">
        <w:rPr>
          <w:rFonts w:asciiTheme="minorEastAsia" w:hAnsiTheme="minorEastAsia" w:hint="eastAsia"/>
          <w:szCs w:val="21"/>
        </w:rPr>
        <w:t>こうした水洗トイレの需要増加に伴って、衛生機器メーカーへの注目も高くなった。とりわけ、食器や水道金具など衛生陶器と金具、双方を内製していた東陶（現・</w:t>
      </w:r>
      <w:r w:rsidR="003C1F0E" w:rsidRPr="003C1F0E">
        <w:rPr>
          <w:szCs w:val="21"/>
        </w:rPr>
        <w:t>TOTO</w:t>
      </w:r>
      <w:r w:rsidR="003A412C" w:rsidRPr="001239EF">
        <w:rPr>
          <w:rFonts w:asciiTheme="minorEastAsia" w:hAnsiTheme="minorEastAsia" w:hint="eastAsia"/>
          <w:szCs w:val="21"/>
        </w:rPr>
        <w:t>）は</w:t>
      </w:r>
      <w:r w:rsidR="003C1F0E">
        <w:rPr>
          <w:rFonts w:hAnsiTheme="minorEastAsia" w:hint="eastAsia"/>
          <w:szCs w:val="21"/>
        </w:rPr>
        <w:t>1950</w:t>
      </w:r>
      <w:r w:rsidR="003A412C" w:rsidRPr="001239EF">
        <w:rPr>
          <w:rFonts w:asciiTheme="minorEastAsia" w:hAnsiTheme="minorEastAsia" w:hint="eastAsia"/>
          <w:szCs w:val="21"/>
        </w:rPr>
        <w:t>年代から便器をはじめとする衛生設備機器の品質と性能向上を図っていた。また、需要が増加し始めた</w:t>
      </w:r>
      <w:r w:rsidR="003C1F0E">
        <w:rPr>
          <w:rFonts w:hAnsiTheme="minorEastAsia" w:hint="eastAsia"/>
          <w:szCs w:val="21"/>
        </w:rPr>
        <w:t>1970</w:t>
      </w:r>
      <w:r w:rsidR="003A412C" w:rsidRPr="001239EF">
        <w:rPr>
          <w:rFonts w:asciiTheme="minorEastAsia" w:hAnsiTheme="minorEastAsia" w:hint="eastAsia"/>
          <w:szCs w:val="21"/>
        </w:rPr>
        <w:t>年代からは販売網を変え、特約店、販売店による流通のスムーズ化を目指し、また、消費者向けのショールームを設置することで消費者の関心を高め、かつニーズを汲み上げるシステムを整えた。こうした基盤を整え、当時から現在</w:t>
      </w:r>
      <w:r w:rsidR="003A412C" w:rsidRPr="001239EF">
        <w:rPr>
          <w:rFonts w:asciiTheme="minorEastAsia" w:hAnsiTheme="minorEastAsia" w:hint="eastAsia"/>
          <w:szCs w:val="21"/>
        </w:rPr>
        <w:lastRenderedPageBreak/>
        <w:t>に至るまで業界を牽引し続ける存在である</w:t>
      </w:r>
      <w:r w:rsidR="003C1F0E">
        <w:rPr>
          <w:rFonts w:hAnsiTheme="minorEastAsia" w:hint="eastAsia"/>
          <w:szCs w:val="21"/>
        </w:rPr>
        <w:t>TOTO</w:t>
      </w:r>
      <w:r w:rsidR="003A412C" w:rsidRPr="001239EF">
        <w:rPr>
          <w:rFonts w:asciiTheme="minorEastAsia" w:hAnsiTheme="minorEastAsia" w:hint="eastAsia"/>
          <w:szCs w:val="21"/>
        </w:rPr>
        <w:t>の商品開発の歴史を見ていきたい。</w:t>
      </w:r>
    </w:p>
    <w:p w:rsidR="003A412C" w:rsidRPr="001239EF" w:rsidRDefault="003A412C" w:rsidP="00F40FE4">
      <w:pPr>
        <w:rPr>
          <w:rFonts w:asciiTheme="minorEastAsia" w:hAnsiTheme="minorEastAsia"/>
          <w:szCs w:val="21"/>
        </w:rPr>
      </w:pPr>
    </w:p>
    <w:p w:rsidR="00F40FE4" w:rsidRPr="001239EF" w:rsidRDefault="003C1F0E" w:rsidP="00F40FE4">
      <w:pPr>
        <w:rPr>
          <w:rFonts w:asciiTheme="minorEastAsia" w:hAnsiTheme="minorEastAsia" w:cs="Arial"/>
          <w:kern w:val="0"/>
          <w:szCs w:val="21"/>
        </w:rPr>
      </w:pPr>
      <w:r>
        <w:rPr>
          <w:rFonts w:hAnsiTheme="minorEastAsia" w:hint="eastAsia"/>
          <w:szCs w:val="21"/>
        </w:rPr>
        <w:t>1975</w:t>
      </w:r>
      <w:r w:rsidR="003A412C" w:rsidRPr="001239EF">
        <w:rPr>
          <w:rFonts w:asciiTheme="minorEastAsia" w:hAnsiTheme="minorEastAsia" w:hint="eastAsia"/>
          <w:szCs w:val="21"/>
        </w:rPr>
        <w:t xml:space="preserve">年　</w:t>
      </w:r>
      <w:r w:rsidR="003A412C" w:rsidRPr="001239EF">
        <w:rPr>
          <w:rFonts w:asciiTheme="minorEastAsia" w:hAnsiTheme="minorEastAsia" w:cs="Arial"/>
          <w:kern w:val="0"/>
          <w:szCs w:val="21"/>
        </w:rPr>
        <w:t>「カルダン洗面化粧台」発売</w:t>
      </w:r>
    </w:p>
    <w:p w:rsidR="003A412C" w:rsidRPr="001239EF" w:rsidRDefault="003C1F0E" w:rsidP="00F40FE4">
      <w:pPr>
        <w:rPr>
          <w:rFonts w:asciiTheme="minorEastAsia" w:hAnsiTheme="minorEastAsia" w:cs="Arial"/>
          <w:kern w:val="0"/>
          <w:szCs w:val="21"/>
        </w:rPr>
      </w:pPr>
      <w:r>
        <w:rPr>
          <w:rFonts w:hAnsiTheme="minorEastAsia" w:hint="eastAsia"/>
          <w:szCs w:val="21"/>
        </w:rPr>
        <w:t>1977</w:t>
      </w:r>
      <w:r w:rsidR="003A412C" w:rsidRPr="001239EF">
        <w:rPr>
          <w:rFonts w:asciiTheme="minorEastAsia" w:hAnsiTheme="minorEastAsia" w:hint="eastAsia"/>
          <w:szCs w:val="21"/>
        </w:rPr>
        <w:t xml:space="preserve">年　</w:t>
      </w:r>
      <w:r w:rsidR="003A412C" w:rsidRPr="001239EF">
        <w:rPr>
          <w:rFonts w:asciiTheme="minorEastAsia" w:hAnsiTheme="minorEastAsia" w:cs="Arial"/>
          <w:kern w:val="0"/>
          <w:szCs w:val="21"/>
        </w:rPr>
        <w:t>戸建住宅用浴室ユニット発売</w:t>
      </w:r>
    </w:p>
    <w:p w:rsidR="003A412C" w:rsidRPr="001239EF" w:rsidRDefault="003A412C" w:rsidP="00F40FE4">
      <w:pPr>
        <w:rPr>
          <w:rFonts w:asciiTheme="minorEastAsia" w:hAnsiTheme="minorEastAsia"/>
          <w:szCs w:val="21"/>
        </w:rPr>
      </w:pPr>
      <w:r w:rsidRPr="001239EF">
        <w:rPr>
          <w:rFonts w:asciiTheme="minorEastAsia" w:hAnsiTheme="minorEastAsia" w:cs="Arial" w:hint="eastAsia"/>
          <w:kern w:val="0"/>
          <w:szCs w:val="21"/>
        </w:rPr>
        <w:t xml:space="preserve">　洗面台や</w:t>
      </w:r>
      <w:r w:rsidR="00326ACD" w:rsidRPr="001239EF">
        <w:rPr>
          <w:rFonts w:asciiTheme="minorEastAsia" w:hAnsiTheme="minorEastAsia" w:cs="Arial" w:hint="eastAsia"/>
          <w:kern w:val="0"/>
          <w:szCs w:val="21"/>
        </w:rPr>
        <w:t>浴槽といったものは水洗トイレと無関係な印象を受けるかもしれないが、</w:t>
      </w:r>
      <w:r w:rsidR="003C1F0E">
        <w:rPr>
          <w:rFonts w:hAnsiTheme="minorEastAsia" w:cs="Arial" w:hint="eastAsia"/>
          <w:kern w:val="0"/>
          <w:szCs w:val="21"/>
        </w:rPr>
        <w:t>TOTO</w:t>
      </w:r>
      <w:r w:rsidR="00326ACD" w:rsidRPr="001239EF">
        <w:rPr>
          <w:rFonts w:asciiTheme="minorEastAsia" w:hAnsiTheme="minorEastAsia" w:cs="Arial" w:hint="eastAsia"/>
          <w:kern w:val="0"/>
          <w:szCs w:val="21"/>
        </w:rPr>
        <w:t>は陶器の開発に端を発する企業であり、水洗トイレや食器事業で培った陶器技術を活かし、水回りの商品を総合的にプロデュースしていく戦略をとった。こうした水回り商品開発の背景として、当時の生活水準の急速な成長が挙げられる。高度成長を迎え、人口が増加し、都市化が進んでいく中で、</w:t>
      </w:r>
      <w:r w:rsidR="008018DC" w:rsidRPr="001239EF">
        <w:rPr>
          <w:rFonts w:asciiTheme="minorEastAsia" w:hAnsiTheme="minorEastAsia" w:cs="Arial" w:hint="eastAsia"/>
          <w:kern w:val="0"/>
          <w:szCs w:val="21"/>
        </w:rPr>
        <w:t>ホテルやマンションといった建造物が次々に建てられるようになった。ユニットバスは</w:t>
      </w:r>
      <w:r w:rsidR="008018DC" w:rsidRPr="001239EF">
        <w:rPr>
          <w:rFonts w:asciiTheme="minorEastAsia" w:hAnsiTheme="minorEastAsia" w:hint="eastAsia"/>
          <w:szCs w:val="21"/>
        </w:rPr>
        <w:t>工場であらかじめ天井・浴槽・床・壁などを成型しておき、現場に搬入した後にそれらを組み立てることができ、タイルを一枚一枚貼って造る在来工法の浴室と比べ、短時間での施工が可能なうえに階下への水漏れのリスクが少ない事から様々な建物で使用されるようになった。</w:t>
      </w:r>
    </w:p>
    <w:p w:rsidR="008018DC" w:rsidRPr="001239EF" w:rsidRDefault="008018DC" w:rsidP="00F40FE4">
      <w:pPr>
        <w:rPr>
          <w:rFonts w:asciiTheme="minorEastAsia" w:hAnsiTheme="minorEastAsia"/>
          <w:szCs w:val="21"/>
        </w:rPr>
      </w:pPr>
    </w:p>
    <w:p w:rsidR="008018DC" w:rsidRPr="001239EF" w:rsidRDefault="003C1F0E" w:rsidP="00F40FE4">
      <w:pPr>
        <w:rPr>
          <w:rFonts w:asciiTheme="minorEastAsia" w:hAnsiTheme="minorEastAsia" w:cs="Arial"/>
          <w:kern w:val="0"/>
          <w:szCs w:val="21"/>
        </w:rPr>
      </w:pPr>
      <w:r>
        <w:rPr>
          <w:rFonts w:hAnsiTheme="minorEastAsia" w:hint="eastAsia"/>
          <w:szCs w:val="21"/>
        </w:rPr>
        <w:t>1980</w:t>
      </w:r>
      <w:r w:rsidR="008018DC" w:rsidRPr="001239EF">
        <w:rPr>
          <w:rFonts w:asciiTheme="minorEastAsia" w:hAnsiTheme="minorEastAsia" w:hint="eastAsia"/>
          <w:szCs w:val="21"/>
        </w:rPr>
        <w:t xml:space="preserve">年　</w:t>
      </w:r>
      <w:r w:rsidR="008018DC" w:rsidRPr="001239EF">
        <w:rPr>
          <w:rFonts w:asciiTheme="minorEastAsia" w:hAnsiTheme="minorEastAsia" w:cs="Arial"/>
          <w:kern w:val="0"/>
          <w:szCs w:val="21"/>
        </w:rPr>
        <w:t>温水洗浄便座「ウォシュレット」発売</w:t>
      </w:r>
    </w:p>
    <w:p w:rsidR="008018DC" w:rsidRPr="001239EF" w:rsidRDefault="008018DC" w:rsidP="00F40FE4">
      <w:pPr>
        <w:rPr>
          <w:rFonts w:asciiTheme="minorEastAsia" w:hAnsiTheme="minorEastAsia" w:cs="Arial"/>
          <w:kern w:val="0"/>
          <w:szCs w:val="21"/>
        </w:rPr>
      </w:pPr>
      <w:r w:rsidRPr="001239EF">
        <w:rPr>
          <w:rFonts w:asciiTheme="minorEastAsia" w:hAnsiTheme="minorEastAsia" w:cs="Arial" w:hint="eastAsia"/>
          <w:kern w:val="0"/>
          <w:szCs w:val="21"/>
        </w:rPr>
        <w:t xml:space="preserve">　</w:t>
      </w:r>
      <w:r w:rsidR="003C1F0E">
        <w:rPr>
          <w:rFonts w:hAnsiTheme="minorEastAsia" w:cs="Arial" w:hint="eastAsia"/>
          <w:kern w:val="0"/>
          <w:szCs w:val="21"/>
        </w:rPr>
        <w:t>TOTO</w:t>
      </w:r>
      <w:r w:rsidR="00E573F0" w:rsidRPr="001239EF">
        <w:rPr>
          <w:rFonts w:asciiTheme="minorEastAsia" w:hAnsiTheme="minorEastAsia" w:cs="Arial" w:hint="eastAsia"/>
          <w:kern w:val="0"/>
          <w:szCs w:val="21"/>
        </w:rPr>
        <w:t>の代表作ともいえる温水洗浄便座であり、現在では広く普及している。開発当初、肛門位置などの正確な数値データをだすために、社員の協力のもと、調査が行われた。</w:t>
      </w:r>
      <w:r w:rsidR="003C1F0E">
        <w:rPr>
          <w:rFonts w:hAnsiTheme="minorEastAsia" w:cs="Arial" w:hint="eastAsia"/>
          <w:kern w:val="0"/>
          <w:szCs w:val="21"/>
        </w:rPr>
        <w:t>TOTO</w:t>
      </w:r>
      <w:r w:rsidR="00E573F0" w:rsidRPr="001239EF">
        <w:rPr>
          <w:rFonts w:asciiTheme="minorEastAsia" w:hAnsiTheme="minorEastAsia" w:cs="Arial" w:hint="eastAsia"/>
          <w:kern w:val="0"/>
          <w:szCs w:val="21"/>
        </w:rPr>
        <w:t>はタレントを起用した</w:t>
      </w:r>
      <w:r w:rsidR="003C1F0E">
        <w:rPr>
          <w:rFonts w:hAnsiTheme="minorEastAsia" w:cs="Arial" w:hint="eastAsia"/>
          <w:kern w:val="0"/>
          <w:szCs w:val="21"/>
        </w:rPr>
        <w:t>CM</w:t>
      </w:r>
      <w:r w:rsidR="00E573F0" w:rsidRPr="001239EF">
        <w:rPr>
          <w:rFonts w:asciiTheme="minorEastAsia" w:hAnsiTheme="minorEastAsia" w:cs="Arial" w:hint="eastAsia"/>
          <w:kern w:val="0"/>
          <w:szCs w:val="21"/>
        </w:rPr>
        <w:t>や独特なフレーズ、曲を使用して、世間に強烈なインパクトを与え、知名度を高めようとした。この点、世間の需要に対して開発</w:t>
      </w:r>
      <w:r w:rsidR="007D0FBB" w:rsidRPr="001239EF">
        <w:rPr>
          <w:rFonts w:asciiTheme="minorEastAsia" w:hAnsiTheme="minorEastAsia" w:cs="Arial" w:hint="eastAsia"/>
          <w:kern w:val="0"/>
          <w:szCs w:val="21"/>
        </w:rPr>
        <w:t>され、必然的に普及していく当時までの商品群と違い、自社で独自に開発し、販売の拡大を狙った商品であるため、ウォッシュレットの普及は日本独自のトイレ空間の出発点であるといえる。以降、ウォッシュレットを搭載した一体型便器が発売され、現在では音楽の</w:t>
      </w:r>
      <w:r w:rsidR="002272C4">
        <w:rPr>
          <w:rFonts w:hAnsiTheme="minorEastAsia" w:cs="Arial" w:hint="eastAsia"/>
          <w:kern w:val="0"/>
          <w:szCs w:val="21"/>
        </w:rPr>
        <w:t>MP3</w:t>
      </w:r>
      <w:r w:rsidR="007D0FBB" w:rsidRPr="001239EF">
        <w:rPr>
          <w:rFonts w:asciiTheme="minorEastAsia" w:hAnsiTheme="minorEastAsia" w:cs="Arial" w:hint="eastAsia"/>
          <w:kern w:val="0"/>
          <w:szCs w:val="21"/>
        </w:rPr>
        <w:t>再生機能が搭載されたウォッシュレットが販売されるなど、多機能化が進んでいる。</w:t>
      </w:r>
    </w:p>
    <w:p w:rsidR="007D0FBB" w:rsidRPr="001239EF" w:rsidRDefault="007D0FBB" w:rsidP="00F40FE4">
      <w:pPr>
        <w:rPr>
          <w:rFonts w:asciiTheme="minorEastAsia" w:hAnsiTheme="minorEastAsia" w:cs="Arial"/>
          <w:kern w:val="0"/>
          <w:szCs w:val="21"/>
        </w:rPr>
      </w:pPr>
    </w:p>
    <w:p w:rsidR="007D0FBB" w:rsidRPr="001239EF" w:rsidRDefault="007D0FBB" w:rsidP="00F40FE4">
      <w:pPr>
        <w:rPr>
          <w:rFonts w:asciiTheme="minorEastAsia" w:hAnsiTheme="minorEastAsia" w:cs="Arial"/>
          <w:kern w:val="0"/>
          <w:szCs w:val="21"/>
        </w:rPr>
      </w:pPr>
      <w:r w:rsidRPr="001239EF">
        <w:rPr>
          <w:rFonts w:asciiTheme="minorEastAsia" w:hAnsiTheme="minorEastAsia" w:cs="Arial" w:hint="eastAsia"/>
          <w:kern w:val="0"/>
          <w:szCs w:val="21"/>
        </w:rPr>
        <w:t xml:space="preserve">　この他にも</w:t>
      </w:r>
      <w:r w:rsidR="00206DEF" w:rsidRPr="001239EF">
        <w:rPr>
          <w:rFonts w:asciiTheme="minorEastAsia" w:hAnsiTheme="minorEastAsia" w:cs="Arial" w:hint="eastAsia"/>
          <w:kern w:val="0"/>
          <w:szCs w:val="21"/>
        </w:rPr>
        <w:t>全自動便器や汚れを極度に跳ね返す「セフィオンテクト」といった陶器技術も開発され、近年では環境問題を考慮した節水型トイレやデザイン性の高い商品の開発が続けられている。</w:t>
      </w:r>
    </w:p>
    <w:p w:rsidR="00206DEF" w:rsidRPr="001239EF" w:rsidRDefault="00206DEF" w:rsidP="00F40FE4">
      <w:pPr>
        <w:rPr>
          <w:rFonts w:asciiTheme="minorEastAsia" w:hAnsiTheme="minorEastAsia" w:cs="Arial"/>
          <w:kern w:val="0"/>
          <w:szCs w:val="21"/>
        </w:rPr>
      </w:pPr>
    </w:p>
    <w:p w:rsidR="00206DEF" w:rsidRPr="003C1F0E" w:rsidRDefault="00997A7F" w:rsidP="00F40FE4">
      <w:pPr>
        <w:rPr>
          <w:rFonts w:asciiTheme="minorEastAsia" w:hAnsiTheme="minorEastAsia" w:cs="Arial"/>
          <w:b/>
          <w:kern w:val="0"/>
          <w:szCs w:val="21"/>
        </w:rPr>
      </w:pPr>
      <w:r>
        <w:rPr>
          <w:rFonts w:hAnsiTheme="minorEastAsia" w:cs="Arial" w:hint="eastAsia"/>
          <w:b/>
          <w:kern w:val="0"/>
          <w:szCs w:val="21"/>
        </w:rPr>
        <w:t>7.</w:t>
      </w:r>
      <w:r w:rsidR="00206DEF" w:rsidRPr="003C1F0E">
        <w:rPr>
          <w:rFonts w:asciiTheme="minorEastAsia" w:hAnsiTheme="minorEastAsia" w:cs="Arial" w:hint="eastAsia"/>
          <w:b/>
          <w:kern w:val="0"/>
          <w:szCs w:val="21"/>
        </w:rPr>
        <w:t>まとめ</w:t>
      </w:r>
    </w:p>
    <w:p w:rsidR="00206DEF" w:rsidRPr="001239EF" w:rsidRDefault="00206DEF" w:rsidP="00F40FE4">
      <w:pPr>
        <w:rPr>
          <w:rFonts w:asciiTheme="minorEastAsia" w:hAnsiTheme="minorEastAsia" w:cs="Arial"/>
          <w:kern w:val="0"/>
          <w:szCs w:val="21"/>
        </w:rPr>
      </w:pPr>
      <w:r w:rsidRPr="001239EF">
        <w:rPr>
          <w:rFonts w:asciiTheme="minorEastAsia" w:hAnsiTheme="minorEastAsia" w:cs="Arial" w:hint="eastAsia"/>
          <w:kern w:val="0"/>
          <w:szCs w:val="21"/>
        </w:rPr>
        <w:t xml:space="preserve">　日本において、水洗トイレが普及し始めたのは</w:t>
      </w:r>
      <w:r w:rsidR="003C1F0E">
        <w:rPr>
          <w:rFonts w:hAnsiTheme="minorEastAsia" w:cs="Arial" w:hint="eastAsia"/>
          <w:kern w:val="0"/>
          <w:szCs w:val="21"/>
        </w:rPr>
        <w:t>1970</w:t>
      </w:r>
      <w:r w:rsidRPr="001239EF">
        <w:rPr>
          <w:rFonts w:asciiTheme="minorEastAsia" w:hAnsiTheme="minorEastAsia" w:cs="Arial" w:hint="eastAsia"/>
          <w:kern w:val="0"/>
          <w:szCs w:val="21"/>
        </w:rPr>
        <w:t>年代からであり、</w:t>
      </w:r>
      <w:r w:rsidR="001239EF" w:rsidRPr="001239EF">
        <w:rPr>
          <w:rFonts w:asciiTheme="minorEastAsia" w:hAnsiTheme="minorEastAsia" w:cs="Arial" w:hint="eastAsia"/>
          <w:kern w:val="0"/>
          <w:szCs w:val="21"/>
        </w:rPr>
        <w:t>明治、大正期において水洗トイレが果たした役割は極めて少ない。しかし、これらの時代における普及率の低さは、上下水道の建設に起因しており、当時日本人が清潔さに対して関心が低かったということはできない。後のウォッシュレットの爆発的な流行にみられるように、清潔さを大切にする土壌が当時からあったのではないかと考えることもできる。また、高度成長を迎え、生活に豊かさを求めるようになった人々は、三種の神器に代表されるように、便利性を求めるようになった。生活必需品が普及し、ある程度便利性が満たされる様になると、付属の機能や効果に目を向けるようになった。水洗トイレに限って言えば、汚れや臭い、または高齢者に配慮した設備であったり、デザイン性が挙げられ、近年では環境の文字もちらついている。</w:t>
      </w:r>
    </w:p>
    <w:p w:rsidR="001239EF" w:rsidRPr="001239EF" w:rsidRDefault="001239EF" w:rsidP="00F40FE4">
      <w:pPr>
        <w:rPr>
          <w:rFonts w:asciiTheme="minorEastAsia" w:hAnsiTheme="minorEastAsia" w:cs="Arial"/>
          <w:kern w:val="0"/>
          <w:szCs w:val="21"/>
        </w:rPr>
      </w:pPr>
      <w:r w:rsidRPr="001239EF">
        <w:rPr>
          <w:rFonts w:asciiTheme="minorEastAsia" w:hAnsiTheme="minorEastAsia" w:cs="Arial" w:hint="eastAsia"/>
          <w:kern w:val="0"/>
          <w:szCs w:val="21"/>
        </w:rPr>
        <w:t xml:space="preserve">　陶器の開発に始まった</w:t>
      </w:r>
      <w:r w:rsidR="00F85DB7">
        <w:rPr>
          <w:rFonts w:hAnsiTheme="minorEastAsia" w:cs="Arial" w:hint="eastAsia"/>
          <w:kern w:val="0"/>
          <w:szCs w:val="21"/>
        </w:rPr>
        <w:t>TOTO</w:t>
      </w:r>
      <w:r w:rsidRPr="001239EF">
        <w:rPr>
          <w:rFonts w:asciiTheme="minorEastAsia" w:hAnsiTheme="minorEastAsia" w:cs="Arial" w:hint="eastAsia"/>
          <w:kern w:val="0"/>
          <w:szCs w:val="21"/>
        </w:rPr>
        <w:t>の水洗トイレが多様性を持つに至ったことは、日本の製造技術が向上したことだけではなく、生活水準が高度化し、かつ生活自体も多種化していったことを現わしている。</w:t>
      </w:r>
    </w:p>
    <w:p w:rsidR="001239EF" w:rsidRPr="001239EF" w:rsidRDefault="001239EF" w:rsidP="00F40FE4">
      <w:pPr>
        <w:rPr>
          <w:rFonts w:asciiTheme="minorEastAsia" w:hAnsiTheme="minorEastAsia" w:cs="Arial"/>
          <w:kern w:val="0"/>
          <w:szCs w:val="21"/>
        </w:rPr>
      </w:pPr>
    </w:p>
    <w:p w:rsidR="001239EF" w:rsidRPr="001239EF" w:rsidRDefault="00997A7F" w:rsidP="001239EF">
      <w:pPr>
        <w:rPr>
          <w:rFonts w:asciiTheme="minorEastAsia" w:hAnsiTheme="minorEastAsia"/>
          <w:szCs w:val="21"/>
        </w:rPr>
      </w:pPr>
      <w:r>
        <w:rPr>
          <w:rFonts w:asciiTheme="minorEastAsia" w:hAnsiTheme="minorEastAsia" w:hint="eastAsia"/>
          <w:szCs w:val="21"/>
        </w:rPr>
        <w:t>参考・引用文献一覧</w:t>
      </w:r>
    </w:p>
    <w:p w:rsidR="001239EF" w:rsidRPr="001239EF" w:rsidRDefault="00076672" w:rsidP="001239EF">
      <w:pPr>
        <w:rPr>
          <w:rFonts w:asciiTheme="minorEastAsia" w:hAnsiTheme="minorEastAsia"/>
          <w:szCs w:val="21"/>
        </w:rPr>
      </w:pPr>
      <w:r>
        <w:rPr>
          <w:rFonts w:asciiTheme="minorEastAsia" w:hAnsiTheme="minorEastAsia" w:hint="eastAsia"/>
          <w:szCs w:val="21"/>
        </w:rPr>
        <w:t>・</w:t>
      </w:r>
      <w:r w:rsidR="00F85DB7" w:rsidRPr="001239EF">
        <w:rPr>
          <w:rFonts w:asciiTheme="minorEastAsia" w:hAnsiTheme="minorEastAsia" w:hint="eastAsia"/>
          <w:szCs w:val="21"/>
        </w:rPr>
        <w:t>柳内伸作著</w:t>
      </w:r>
      <w:r>
        <w:rPr>
          <w:rFonts w:asciiTheme="minorEastAsia" w:hAnsiTheme="minorEastAsia" w:hint="eastAsia"/>
          <w:szCs w:val="21"/>
        </w:rPr>
        <w:t>『「糞尿」大全』</w:t>
      </w:r>
      <w:r w:rsidR="00AC4C8C">
        <w:rPr>
          <w:rFonts w:asciiTheme="minorEastAsia" w:hAnsiTheme="minorEastAsia" w:hint="eastAsia"/>
          <w:szCs w:val="21"/>
        </w:rPr>
        <w:t>(</w:t>
      </w:r>
      <w:r w:rsidR="001239EF" w:rsidRPr="001239EF">
        <w:rPr>
          <w:rFonts w:asciiTheme="minorEastAsia" w:hAnsiTheme="minorEastAsia" w:hint="eastAsia"/>
          <w:szCs w:val="21"/>
        </w:rPr>
        <w:t>株式会社データハウス</w:t>
      </w:r>
      <w:r w:rsidR="00AC4C8C">
        <w:rPr>
          <w:rFonts w:asciiTheme="minorEastAsia" w:hAnsiTheme="minorEastAsia" w:hint="eastAsia"/>
          <w:szCs w:val="21"/>
        </w:rPr>
        <w:t>、</w:t>
      </w:r>
      <w:r w:rsidR="00AC4C8C" w:rsidRPr="00AC4C8C">
        <w:rPr>
          <w:szCs w:val="21"/>
        </w:rPr>
        <w:t>2005</w:t>
      </w:r>
      <w:r w:rsidR="00AC4C8C">
        <w:rPr>
          <w:rFonts w:asciiTheme="minorEastAsia" w:hAnsiTheme="minorEastAsia" w:hint="eastAsia"/>
          <w:szCs w:val="21"/>
        </w:rPr>
        <w:t>)</w:t>
      </w:r>
    </w:p>
    <w:p w:rsidR="001239EF" w:rsidRPr="001239EF" w:rsidRDefault="00076672" w:rsidP="001239EF">
      <w:pPr>
        <w:rPr>
          <w:rFonts w:asciiTheme="minorEastAsia" w:hAnsiTheme="minorEastAsia"/>
          <w:szCs w:val="21"/>
        </w:rPr>
      </w:pPr>
      <w:r>
        <w:rPr>
          <w:rFonts w:asciiTheme="minorEastAsia" w:hAnsiTheme="minorEastAsia" w:hint="eastAsia"/>
          <w:szCs w:val="21"/>
        </w:rPr>
        <w:t>・</w:t>
      </w:r>
      <w:r w:rsidR="00F85DB7" w:rsidRPr="001239EF">
        <w:rPr>
          <w:rFonts w:asciiTheme="minorEastAsia" w:hAnsiTheme="minorEastAsia" w:hint="eastAsia"/>
          <w:szCs w:val="21"/>
        </w:rPr>
        <w:t>前田裕子著</w:t>
      </w:r>
      <w:r>
        <w:rPr>
          <w:rFonts w:asciiTheme="minorEastAsia" w:hAnsiTheme="minorEastAsia" w:hint="eastAsia"/>
          <w:szCs w:val="21"/>
        </w:rPr>
        <w:t>『水洗トイレの産業史』</w:t>
      </w:r>
      <w:r w:rsidR="00AC4C8C">
        <w:rPr>
          <w:rFonts w:asciiTheme="minorEastAsia" w:hAnsiTheme="minorEastAsia" w:hint="eastAsia"/>
          <w:szCs w:val="21"/>
        </w:rPr>
        <w:t>(</w:t>
      </w:r>
      <w:r w:rsidR="001239EF" w:rsidRPr="001239EF">
        <w:rPr>
          <w:rFonts w:asciiTheme="minorEastAsia" w:hAnsiTheme="minorEastAsia" w:hint="eastAsia"/>
          <w:szCs w:val="21"/>
        </w:rPr>
        <w:t>名古屋大学出版会</w:t>
      </w:r>
      <w:r w:rsidR="00AC4C8C">
        <w:rPr>
          <w:rFonts w:asciiTheme="minorEastAsia" w:hAnsiTheme="minorEastAsia" w:hint="eastAsia"/>
          <w:szCs w:val="21"/>
        </w:rPr>
        <w:t>、</w:t>
      </w:r>
      <w:r w:rsidR="00AC4C8C" w:rsidRPr="00AC4C8C">
        <w:rPr>
          <w:szCs w:val="21"/>
        </w:rPr>
        <w:t>2008</w:t>
      </w:r>
      <w:r w:rsidR="00AC4C8C">
        <w:rPr>
          <w:rFonts w:asciiTheme="minorEastAsia" w:hAnsiTheme="minorEastAsia" w:hint="eastAsia"/>
          <w:szCs w:val="21"/>
        </w:rPr>
        <w:t>)</w:t>
      </w:r>
    </w:p>
    <w:p w:rsidR="001239EF" w:rsidRPr="00AC4C8C" w:rsidRDefault="00076672" w:rsidP="001239EF">
      <w:pPr>
        <w:rPr>
          <w:szCs w:val="21"/>
        </w:rPr>
      </w:pPr>
      <w:r>
        <w:rPr>
          <w:rFonts w:asciiTheme="minorEastAsia" w:hAnsiTheme="minorEastAsia" w:hint="eastAsia"/>
          <w:szCs w:val="21"/>
        </w:rPr>
        <w:t>・原田伴彦　芳賀登　森谷尅久　能倉功夫編</w:t>
      </w:r>
      <w:r w:rsidR="00F85DB7">
        <w:rPr>
          <w:rFonts w:asciiTheme="minorEastAsia" w:hAnsiTheme="minorEastAsia" w:hint="eastAsia"/>
          <w:szCs w:val="21"/>
        </w:rPr>
        <w:t>『都市生活史事典』</w:t>
      </w:r>
      <w:r w:rsidR="00AC4C8C">
        <w:rPr>
          <w:rFonts w:asciiTheme="minorEastAsia" w:hAnsiTheme="minorEastAsia" w:hint="eastAsia"/>
          <w:szCs w:val="21"/>
        </w:rPr>
        <w:t>(</w:t>
      </w:r>
      <w:r w:rsidR="001239EF" w:rsidRPr="001239EF">
        <w:rPr>
          <w:rFonts w:asciiTheme="minorEastAsia" w:hAnsiTheme="minorEastAsia" w:hint="eastAsia"/>
          <w:szCs w:val="21"/>
        </w:rPr>
        <w:t>柏書房</w:t>
      </w:r>
      <w:r w:rsidR="00AC4C8C">
        <w:rPr>
          <w:rFonts w:asciiTheme="minorEastAsia" w:hAnsiTheme="minorEastAsia" w:hint="eastAsia"/>
          <w:szCs w:val="21"/>
        </w:rPr>
        <w:t>、</w:t>
      </w:r>
      <w:r w:rsidR="00AC4C8C" w:rsidRPr="00AC4C8C">
        <w:rPr>
          <w:szCs w:val="21"/>
        </w:rPr>
        <w:t>1991</w:t>
      </w:r>
      <w:r w:rsidR="00AC4C8C" w:rsidRPr="00AC4C8C">
        <w:rPr>
          <w:rFonts w:asciiTheme="minorEastAsia" w:hAnsiTheme="minorEastAsia" w:hint="eastAsia"/>
          <w:szCs w:val="21"/>
        </w:rPr>
        <w:t>)</w:t>
      </w:r>
    </w:p>
    <w:p w:rsidR="001239EF" w:rsidRPr="001239EF" w:rsidRDefault="00076672" w:rsidP="001239EF">
      <w:pPr>
        <w:rPr>
          <w:rFonts w:asciiTheme="minorEastAsia" w:hAnsiTheme="minorEastAsia"/>
          <w:szCs w:val="21"/>
        </w:rPr>
      </w:pPr>
      <w:r>
        <w:rPr>
          <w:rFonts w:asciiTheme="minorEastAsia" w:hAnsiTheme="minorEastAsia" w:hint="eastAsia"/>
          <w:szCs w:val="21"/>
        </w:rPr>
        <w:t>・</w:t>
      </w:r>
      <w:r w:rsidR="00F85DB7" w:rsidRPr="001239EF">
        <w:rPr>
          <w:rFonts w:asciiTheme="minorEastAsia" w:hAnsiTheme="minorEastAsia" w:hint="eastAsia"/>
          <w:szCs w:val="21"/>
        </w:rPr>
        <w:t>砂川幸雄著</w:t>
      </w:r>
      <w:r>
        <w:rPr>
          <w:rFonts w:asciiTheme="minorEastAsia" w:hAnsiTheme="minorEastAsia" w:hint="eastAsia"/>
          <w:szCs w:val="21"/>
        </w:rPr>
        <w:t>『製陶王国を築いた父と子　大倉孫兵衛と大倉和親』</w:t>
      </w:r>
      <w:r w:rsidR="00AC4C8C">
        <w:rPr>
          <w:rFonts w:asciiTheme="minorEastAsia" w:hAnsiTheme="minorEastAsia" w:hint="eastAsia"/>
          <w:szCs w:val="21"/>
        </w:rPr>
        <w:t>(</w:t>
      </w:r>
      <w:r w:rsidR="001239EF" w:rsidRPr="001239EF">
        <w:rPr>
          <w:rFonts w:asciiTheme="minorEastAsia" w:hAnsiTheme="minorEastAsia" w:hint="eastAsia"/>
          <w:szCs w:val="21"/>
        </w:rPr>
        <w:t>昌文社</w:t>
      </w:r>
      <w:r>
        <w:rPr>
          <w:rFonts w:asciiTheme="minorEastAsia" w:hAnsiTheme="minorEastAsia" w:hint="eastAsia"/>
          <w:szCs w:val="21"/>
        </w:rPr>
        <w:t>、</w:t>
      </w:r>
      <w:r w:rsidRPr="00076672">
        <w:rPr>
          <w:szCs w:val="21"/>
        </w:rPr>
        <w:t>2000</w:t>
      </w:r>
      <w:r w:rsidR="00AC4C8C">
        <w:rPr>
          <w:rFonts w:asciiTheme="minorEastAsia" w:hAnsiTheme="minorEastAsia" w:hint="eastAsia"/>
          <w:szCs w:val="21"/>
        </w:rPr>
        <w:t>)</w:t>
      </w:r>
      <w:r w:rsidR="001239EF" w:rsidRPr="001239EF">
        <w:rPr>
          <w:rFonts w:asciiTheme="minorEastAsia" w:hAnsiTheme="minorEastAsia" w:hint="eastAsia"/>
          <w:szCs w:val="21"/>
        </w:rPr>
        <w:t xml:space="preserve">　</w:t>
      </w:r>
    </w:p>
    <w:p w:rsidR="001239EF" w:rsidRPr="001239EF" w:rsidRDefault="00076672" w:rsidP="001239EF">
      <w:pPr>
        <w:rPr>
          <w:rFonts w:asciiTheme="minorEastAsia" w:hAnsiTheme="minorEastAsia"/>
          <w:szCs w:val="21"/>
        </w:rPr>
      </w:pPr>
      <w:r>
        <w:rPr>
          <w:rFonts w:asciiTheme="minorEastAsia" w:hAnsiTheme="minorEastAsia" w:hint="eastAsia"/>
          <w:szCs w:val="21"/>
        </w:rPr>
        <w:t>・</w:t>
      </w:r>
      <w:r w:rsidR="001239EF" w:rsidRPr="001239EF">
        <w:rPr>
          <w:rFonts w:asciiTheme="minorEastAsia" w:hAnsiTheme="minorEastAsia" w:hint="eastAsia"/>
          <w:szCs w:val="21"/>
        </w:rPr>
        <w:t>『株式会社</w:t>
      </w:r>
      <w:r w:rsidR="00F85DB7" w:rsidRPr="00F85DB7">
        <w:rPr>
          <w:szCs w:val="21"/>
        </w:rPr>
        <w:t>TOTO</w:t>
      </w:r>
      <w:r w:rsidR="001239EF" w:rsidRPr="001239EF">
        <w:rPr>
          <w:rFonts w:asciiTheme="minorEastAsia" w:hAnsiTheme="minorEastAsia" w:hint="eastAsia"/>
          <w:szCs w:val="21"/>
        </w:rPr>
        <w:t xml:space="preserve">　ホームページ』</w:t>
      </w:r>
      <w:r w:rsidRPr="001D6F1E">
        <w:rPr>
          <w:szCs w:val="21"/>
        </w:rPr>
        <w:t>http://www.toto.co.jp/</w:t>
      </w:r>
    </w:p>
    <w:p w:rsidR="001239EF" w:rsidRPr="001239EF" w:rsidRDefault="00076672" w:rsidP="001239EF">
      <w:pPr>
        <w:rPr>
          <w:rFonts w:asciiTheme="minorEastAsia" w:hAnsiTheme="minorEastAsia"/>
          <w:szCs w:val="21"/>
        </w:rPr>
      </w:pPr>
      <w:r>
        <w:rPr>
          <w:rFonts w:asciiTheme="minorEastAsia" w:hAnsiTheme="minorEastAsia" w:hint="eastAsia"/>
          <w:szCs w:val="21"/>
        </w:rPr>
        <w:t>・</w:t>
      </w:r>
      <w:r w:rsidR="00F85DB7" w:rsidRPr="001239EF">
        <w:rPr>
          <w:rFonts w:asciiTheme="minorEastAsia" w:hAnsiTheme="minorEastAsia" w:hint="eastAsia"/>
          <w:szCs w:val="21"/>
        </w:rPr>
        <w:t>プランニング</w:t>
      </w:r>
      <w:r w:rsidR="00F85DB7">
        <w:rPr>
          <w:rFonts w:hAnsiTheme="minorEastAsia" w:hint="eastAsia"/>
          <w:szCs w:val="21"/>
        </w:rPr>
        <w:t>OM</w:t>
      </w:r>
      <w:r w:rsidR="00F85DB7" w:rsidRPr="001239EF">
        <w:rPr>
          <w:rFonts w:asciiTheme="minorEastAsia" w:hAnsiTheme="minorEastAsia" w:hint="eastAsia"/>
          <w:szCs w:val="21"/>
        </w:rPr>
        <w:t>編著</w:t>
      </w:r>
      <w:r>
        <w:rPr>
          <w:rFonts w:asciiTheme="minorEastAsia" w:hAnsiTheme="minorEastAsia" w:hint="eastAsia"/>
          <w:szCs w:val="21"/>
        </w:rPr>
        <w:t>『トイレは笑う』(</w:t>
      </w:r>
      <w:r w:rsidR="00F85DB7">
        <w:rPr>
          <w:rFonts w:hAnsiTheme="minorEastAsia" w:hint="eastAsia"/>
          <w:szCs w:val="21"/>
        </w:rPr>
        <w:t>TOTO</w:t>
      </w:r>
      <w:r w:rsidR="001239EF" w:rsidRPr="001239EF">
        <w:rPr>
          <w:rFonts w:asciiTheme="minorEastAsia" w:hAnsiTheme="minorEastAsia" w:hint="eastAsia"/>
          <w:szCs w:val="21"/>
        </w:rPr>
        <w:t>出版</w:t>
      </w:r>
      <w:r>
        <w:rPr>
          <w:rFonts w:asciiTheme="minorEastAsia" w:hAnsiTheme="minorEastAsia" w:hint="eastAsia"/>
          <w:szCs w:val="21"/>
        </w:rPr>
        <w:t>、</w:t>
      </w:r>
      <w:r w:rsidRPr="00076672">
        <w:rPr>
          <w:szCs w:val="21"/>
        </w:rPr>
        <w:t>1990</w:t>
      </w:r>
      <w:r>
        <w:rPr>
          <w:rFonts w:asciiTheme="minorEastAsia" w:hAnsiTheme="minorEastAsia" w:hint="eastAsia"/>
          <w:szCs w:val="21"/>
        </w:rPr>
        <w:t>)</w:t>
      </w:r>
    </w:p>
    <w:sectPr w:rsidR="001239EF" w:rsidRPr="001239EF" w:rsidSect="001D6F1E">
      <w:footerReference w:type="default" r:id="rId37"/>
      <w:pgSz w:w="11906" w:h="16838"/>
      <w:pgMar w:top="1440" w:right="1077" w:bottom="1440" w:left="1077" w:header="851" w:footer="992" w:gutter="0"/>
      <w:pgNumType w:start="104"/>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4BF" w:rsidRDefault="007364BF" w:rsidP="00AC4C8C">
      <w:r>
        <w:separator/>
      </w:r>
    </w:p>
  </w:endnote>
  <w:endnote w:type="continuationSeparator" w:id="0">
    <w:p w:rsidR="007364BF" w:rsidRDefault="007364BF" w:rsidP="00AC4C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8145"/>
      <w:docPartObj>
        <w:docPartGallery w:val="Page Numbers (Bottom of Page)"/>
        <w:docPartUnique/>
      </w:docPartObj>
    </w:sdtPr>
    <w:sdtContent>
      <w:p w:rsidR="001D6F1E" w:rsidRDefault="001D6F1E">
        <w:pPr>
          <w:pStyle w:val="a7"/>
          <w:jc w:val="center"/>
        </w:pPr>
        <w:fldSimple w:instr=" PAGE   \* MERGEFORMAT ">
          <w:r w:rsidRPr="001D6F1E">
            <w:rPr>
              <w:noProof/>
              <w:lang w:val="ja-JP"/>
            </w:rPr>
            <w:t>106</w:t>
          </w:r>
        </w:fldSimple>
      </w:p>
    </w:sdtContent>
  </w:sdt>
  <w:p w:rsidR="001D6F1E" w:rsidRDefault="001D6F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4BF" w:rsidRDefault="007364BF" w:rsidP="00AC4C8C">
      <w:r>
        <w:separator/>
      </w:r>
    </w:p>
  </w:footnote>
  <w:footnote w:type="continuationSeparator" w:id="0">
    <w:p w:rsidR="007364BF" w:rsidRDefault="007364BF" w:rsidP="00AC4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B1B60"/>
    <w:multiLevelType w:val="hybridMultilevel"/>
    <w:tmpl w:val="EF2281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0869"/>
    <w:rsid w:val="00076672"/>
    <w:rsid w:val="00096E74"/>
    <w:rsid w:val="000E4DAC"/>
    <w:rsid w:val="001239EF"/>
    <w:rsid w:val="001D6F1E"/>
    <w:rsid w:val="00206DEF"/>
    <w:rsid w:val="002272C4"/>
    <w:rsid w:val="00251550"/>
    <w:rsid w:val="002A7022"/>
    <w:rsid w:val="00326002"/>
    <w:rsid w:val="00326ACD"/>
    <w:rsid w:val="003A412C"/>
    <w:rsid w:val="003C1F0E"/>
    <w:rsid w:val="003D60E2"/>
    <w:rsid w:val="0042065B"/>
    <w:rsid w:val="006456D7"/>
    <w:rsid w:val="007364BF"/>
    <w:rsid w:val="00787482"/>
    <w:rsid w:val="007D0FBB"/>
    <w:rsid w:val="008018DC"/>
    <w:rsid w:val="00901AB2"/>
    <w:rsid w:val="00997A7F"/>
    <w:rsid w:val="00A97E5B"/>
    <w:rsid w:val="00AC4C8C"/>
    <w:rsid w:val="00B70EAC"/>
    <w:rsid w:val="00E573F0"/>
    <w:rsid w:val="00E96C9D"/>
    <w:rsid w:val="00EA24DD"/>
    <w:rsid w:val="00EF6034"/>
    <w:rsid w:val="00F40FE4"/>
    <w:rsid w:val="00F50869"/>
    <w:rsid w:val="00F85DB7"/>
    <w:rsid w:val="00FB2B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39EF"/>
    <w:rPr>
      <w:color w:val="0000FF" w:themeColor="hyperlink"/>
      <w:u w:val="single"/>
    </w:rPr>
  </w:style>
  <w:style w:type="paragraph" w:styleId="a4">
    <w:name w:val="List Paragraph"/>
    <w:basedOn w:val="a"/>
    <w:uiPriority w:val="34"/>
    <w:qFormat/>
    <w:rsid w:val="00F85DB7"/>
    <w:pPr>
      <w:ind w:leftChars="400" w:left="840"/>
    </w:pPr>
  </w:style>
  <w:style w:type="paragraph" w:styleId="a5">
    <w:name w:val="header"/>
    <w:basedOn w:val="a"/>
    <w:link w:val="a6"/>
    <w:uiPriority w:val="99"/>
    <w:semiHidden/>
    <w:unhideWhenUsed/>
    <w:rsid w:val="00AC4C8C"/>
    <w:pPr>
      <w:tabs>
        <w:tab w:val="center" w:pos="4252"/>
        <w:tab w:val="right" w:pos="8504"/>
      </w:tabs>
      <w:snapToGrid w:val="0"/>
    </w:pPr>
  </w:style>
  <w:style w:type="character" w:customStyle="1" w:styleId="a6">
    <w:name w:val="ヘッダー (文字)"/>
    <w:basedOn w:val="a0"/>
    <w:link w:val="a5"/>
    <w:uiPriority w:val="99"/>
    <w:semiHidden/>
    <w:rsid w:val="00AC4C8C"/>
  </w:style>
  <w:style w:type="paragraph" w:styleId="a7">
    <w:name w:val="footer"/>
    <w:basedOn w:val="a"/>
    <w:link w:val="a8"/>
    <w:uiPriority w:val="99"/>
    <w:unhideWhenUsed/>
    <w:rsid w:val="00AC4C8C"/>
    <w:pPr>
      <w:tabs>
        <w:tab w:val="center" w:pos="4252"/>
        <w:tab w:val="right" w:pos="8504"/>
      </w:tabs>
      <w:snapToGrid w:val="0"/>
    </w:pPr>
  </w:style>
  <w:style w:type="character" w:customStyle="1" w:styleId="a8">
    <w:name w:val="フッター (文字)"/>
    <w:basedOn w:val="a0"/>
    <w:link w:val="a7"/>
    <w:uiPriority w:val="99"/>
    <w:rsid w:val="00AC4C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wikipedia.org/wiki/%E6%A3%AE%E6%9D%91%E5%B8%82%E5%B7%A6%E8%A1%9B%E9%96%80" TargetMode="External"/><Relationship Id="rId13" Type="http://schemas.openxmlformats.org/officeDocument/2006/relationships/hyperlink" Target="http://ja.wikipedia.org/wiki/1913%E5%B9%B4" TargetMode="External"/><Relationship Id="rId18" Type="http://schemas.openxmlformats.org/officeDocument/2006/relationships/hyperlink" Target="http://ja.wikipedia.org/wiki/%E7%87%83%E6%96%99" TargetMode="External"/><Relationship Id="rId26" Type="http://schemas.openxmlformats.org/officeDocument/2006/relationships/hyperlink" Target="http://ja.wikipedia.org/wiki/%E9%96%80%E5%8F%B8%E6%B8%A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ja.wikipedia.org/wiki/%E4%B9%9D%E5%B7%9E" TargetMode="External"/><Relationship Id="rId34" Type="http://schemas.openxmlformats.org/officeDocument/2006/relationships/hyperlink" Target="http://ja.wikipedia.org/wiki/%E5%AE%9A%E6%AC%BE" TargetMode="External"/><Relationship Id="rId7" Type="http://schemas.openxmlformats.org/officeDocument/2006/relationships/endnotes" Target="endnotes.xml"/><Relationship Id="rId12" Type="http://schemas.openxmlformats.org/officeDocument/2006/relationships/hyperlink" Target="http://ja.wikipedia.org/wiki/%E3%83%A8%E3%83%BC%E3%83%AD%E3%83%83%E3%83%91" TargetMode="External"/><Relationship Id="rId17" Type="http://schemas.openxmlformats.org/officeDocument/2006/relationships/hyperlink" Target="http://ja.wikipedia.org/wiki/%E5%B0%8F%E5%80%89%E5%B8%82" TargetMode="External"/><Relationship Id="rId25" Type="http://schemas.openxmlformats.org/officeDocument/2006/relationships/hyperlink" Target="http://ja.wikipedia.org/wiki/1899%E5%B9%B4" TargetMode="External"/><Relationship Id="rId33" Type="http://schemas.openxmlformats.org/officeDocument/2006/relationships/hyperlink" Target="http://ja.wikipedia.org/wiki/5%E6%9C%8815%E6%97%A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ja.wikipedia.org/wiki/%E4%BC%81%E6%95%91%E9%83%A1" TargetMode="External"/><Relationship Id="rId20" Type="http://schemas.openxmlformats.org/officeDocument/2006/relationships/hyperlink" Target="http://ja.wikipedia.org/wiki/%E3%82%AB%E3%82%AA%E3%83%AA%E3%83%8A%E3%82%A4%E3%83%88" TargetMode="External"/><Relationship Id="rId29" Type="http://schemas.openxmlformats.org/officeDocument/2006/relationships/hyperlink" Target="http://ja.wikipedia.org/wiki/1%E6%9C%881%E6%97%A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wikipedia.org/wiki/%E6%9D%B1%E4%BA%AC%E5%B7%A5%E6%A5%AD%E5%A4%A7%E5%AD%A6" TargetMode="External"/><Relationship Id="rId24" Type="http://schemas.openxmlformats.org/officeDocument/2006/relationships/hyperlink" Target="http://ja.wikipedia.org/wiki/%E6%97%A5%E8%B1%8A%E6%9C%AC%E7%B7%9A" TargetMode="External"/><Relationship Id="rId32" Type="http://schemas.openxmlformats.org/officeDocument/2006/relationships/hyperlink" Target="http://ja.wikipedia.org/wiki/1917%E5%B9%B4"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ja.wikipedia.org/wiki/%E7%A6%8F%E5%B2%A1%E7%9C%8C" TargetMode="External"/><Relationship Id="rId23" Type="http://schemas.openxmlformats.org/officeDocument/2006/relationships/hyperlink" Target="http://ja.wikipedia.org/wiki/%E9%B9%BF%E5%85%90%E5%B3%B6%E6%9C%AC%E7%B7%9A" TargetMode="External"/><Relationship Id="rId28" Type="http://schemas.openxmlformats.org/officeDocument/2006/relationships/hyperlink" Target="http://ja.wikipedia.org/wiki/5%E6%9C%881%E6%97%A5" TargetMode="External"/><Relationship Id="rId36" Type="http://schemas.openxmlformats.org/officeDocument/2006/relationships/hyperlink" Target="http://ja.wikipedia.org/wiki/%E9%A3%9F%E5%99%A8" TargetMode="External"/><Relationship Id="rId10" Type="http://schemas.openxmlformats.org/officeDocument/2006/relationships/hyperlink" Target="http://ja.wikipedia.org/wiki/1911%E5%B9%B4" TargetMode="External"/><Relationship Id="rId19" Type="http://schemas.openxmlformats.org/officeDocument/2006/relationships/hyperlink" Target="http://ja.wikipedia.org/wiki/%E6%9C%9D%E9%AE%AE%E5%8D%8A%E5%B3%B6" TargetMode="External"/><Relationship Id="rId31" Type="http://schemas.openxmlformats.org/officeDocument/2006/relationships/hyperlink" Target="http://ja.wikipedia.org/wiki/%E6%A3%AE%E6%9D%91%E7%B5%84" TargetMode="External"/><Relationship Id="rId4" Type="http://schemas.openxmlformats.org/officeDocument/2006/relationships/settings" Target="settings.xml"/><Relationship Id="rId9" Type="http://schemas.openxmlformats.org/officeDocument/2006/relationships/hyperlink" Target="http://ja.wikipedia.org/wiki/%E5%A4%A7%E5%80%89%E5%92%8C%E8%A6%AA" TargetMode="External"/><Relationship Id="rId14" Type="http://schemas.openxmlformats.org/officeDocument/2006/relationships/hyperlink" Target="http://ja.wikipedia.org/wiki/1916%E5%B9%B4" TargetMode="External"/><Relationship Id="rId22" Type="http://schemas.openxmlformats.org/officeDocument/2006/relationships/hyperlink" Target="http://ja.wikipedia.org/wiki/%E5%A4%A9%E8%8D%89%E9%99%B6%E7%9F%B3" TargetMode="External"/><Relationship Id="rId27" Type="http://schemas.openxmlformats.org/officeDocument/2006/relationships/hyperlink" Target="http://ja.wikipedia.org/wiki/1916%E5%B9%B4" TargetMode="External"/><Relationship Id="rId30" Type="http://schemas.openxmlformats.org/officeDocument/2006/relationships/hyperlink" Target="http://ja.wikipedia.org/wiki/%E5%AE%9A%E7%A4%8E" TargetMode="External"/><Relationship Id="rId35" Type="http://schemas.openxmlformats.org/officeDocument/2006/relationships/hyperlink" Target="http://ja.wikipedia.org/wiki/%E9%99%B6%E7%A3%81%E5%99%A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061C5-BCE3-47CB-9914-5CFD315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1152</Words>
  <Characters>6571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Takumi Nakashima</dc:creator>
  <cp:lastModifiedBy>mariko</cp:lastModifiedBy>
  <cp:revision>3</cp:revision>
  <dcterms:created xsi:type="dcterms:W3CDTF">2010-10-13T18:34:00Z</dcterms:created>
  <dcterms:modified xsi:type="dcterms:W3CDTF">2010-10-20T19:43:00Z</dcterms:modified>
</cp:coreProperties>
</file>