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A8" w:rsidRDefault="00902BB2" w:rsidP="00D81CA8">
      <w:pPr>
        <w:jc w:val="center"/>
        <w:rPr>
          <w:b/>
          <w:sz w:val="26"/>
          <w:szCs w:val="26"/>
        </w:rPr>
      </w:pPr>
      <w:r>
        <w:rPr>
          <w:rFonts w:hint="eastAsia"/>
          <w:b/>
          <w:sz w:val="26"/>
          <w:szCs w:val="26"/>
        </w:rPr>
        <w:t>前島密と北越鉄道</w:t>
      </w:r>
    </w:p>
    <w:p w:rsidR="00902BB2" w:rsidRPr="00D81CA8" w:rsidRDefault="00D81CA8" w:rsidP="00D81CA8">
      <w:pPr>
        <w:jc w:val="center"/>
        <w:rPr>
          <w:b/>
          <w:sz w:val="22"/>
        </w:rPr>
      </w:pPr>
      <w:r>
        <w:rPr>
          <w:rFonts w:hint="eastAsia"/>
          <w:b/>
          <w:sz w:val="22"/>
        </w:rPr>
        <w:t>－鉄道開通と新潟の輸送の変化－</w:t>
      </w:r>
    </w:p>
    <w:p w:rsidR="00902BB2" w:rsidRDefault="00902BB2" w:rsidP="00902BB2">
      <w:pPr>
        <w:rPr>
          <w:b/>
          <w:sz w:val="22"/>
        </w:rPr>
      </w:pPr>
      <w:r>
        <w:rPr>
          <w:rFonts w:hint="eastAsia"/>
          <w:b/>
          <w:sz w:val="26"/>
          <w:szCs w:val="26"/>
        </w:rPr>
        <w:t xml:space="preserve">　　　　　　　　　　　　　　　　　　　　　　　　　　　　　</w:t>
      </w:r>
      <w:r w:rsidR="00D81CA8">
        <w:rPr>
          <w:rFonts w:hint="eastAsia"/>
          <w:b/>
          <w:sz w:val="26"/>
          <w:szCs w:val="26"/>
        </w:rPr>
        <w:t xml:space="preserve">　　</w:t>
      </w:r>
      <w:r>
        <w:rPr>
          <w:rFonts w:hint="eastAsia"/>
          <w:b/>
          <w:sz w:val="26"/>
          <w:szCs w:val="26"/>
        </w:rPr>
        <w:t xml:space="preserve">　</w:t>
      </w:r>
      <w:r w:rsidRPr="00096AE6">
        <w:rPr>
          <w:rFonts w:hint="eastAsia"/>
          <w:b/>
          <w:sz w:val="22"/>
        </w:rPr>
        <w:t>3</w:t>
      </w:r>
      <w:r w:rsidRPr="00096AE6">
        <w:rPr>
          <w:rFonts w:hint="eastAsia"/>
          <w:b/>
          <w:sz w:val="22"/>
        </w:rPr>
        <w:t>年　高橋史</w:t>
      </w:r>
    </w:p>
    <w:p w:rsidR="00902BB2" w:rsidRDefault="00D81CA8" w:rsidP="00DC5EC4">
      <w:pPr>
        <w:rPr>
          <w:b/>
          <w:szCs w:val="21"/>
        </w:rPr>
      </w:pPr>
      <w:r>
        <w:rPr>
          <w:rFonts w:hint="eastAsia"/>
          <w:b/>
          <w:szCs w:val="21"/>
        </w:rPr>
        <w:t>1.</w:t>
      </w:r>
      <w:r w:rsidR="00902BB2">
        <w:rPr>
          <w:rFonts w:hint="eastAsia"/>
          <w:b/>
          <w:szCs w:val="21"/>
        </w:rPr>
        <w:t>前島密と北越鉄道</w:t>
      </w:r>
    </w:p>
    <w:p w:rsidR="00DC5EC4" w:rsidRDefault="00902BB2" w:rsidP="00DC5EC4">
      <w:pPr>
        <w:ind w:firstLineChars="100" w:firstLine="210"/>
        <w:rPr>
          <w:szCs w:val="21"/>
        </w:rPr>
      </w:pPr>
      <w:r>
        <w:rPr>
          <w:rFonts w:hint="eastAsia"/>
          <w:szCs w:val="21"/>
        </w:rPr>
        <w:t>前島密は</w:t>
      </w:r>
      <w:r>
        <w:rPr>
          <w:rFonts w:hint="eastAsia"/>
          <w:szCs w:val="21"/>
        </w:rPr>
        <w:t>1835</w:t>
      </w:r>
      <w:r>
        <w:rPr>
          <w:rFonts w:hint="eastAsia"/>
          <w:szCs w:val="21"/>
        </w:rPr>
        <w:t>年（天保</w:t>
      </w:r>
      <w:r>
        <w:rPr>
          <w:rFonts w:hint="eastAsia"/>
          <w:szCs w:val="21"/>
        </w:rPr>
        <w:t>6</w:t>
      </w:r>
      <w:r>
        <w:rPr>
          <w:rFonts w:hint="eastAsia"/>
          <w:szCs w:val="21"/>
        </w:rPr>
        <w:t>年）、越後国中頸城郡下池部村（現上越市）の生まれで、生家は上野家、幼名を房五郎と言った。のち、全国周遊に出る際に「巻退蔵」と名乗る。慶應</w:t>
      </w:r>
      <w:r>
        <w:rPr>
          <w:rFonts w:hint="eastAsia"/>
          <w:szCs w:val="21"/>
        </w:rPr>
        <w:t>2</w:t>
      </w:r>
      <w:r>
        <w:rPr>
          <w:rFonts w:hint="eastAsia"/>
          <w:szCs w:val="21"/>
        </w:rPr>
        <w:t>年（</w:t>
      </w:r>
      <w:r>
        <w:rPr>
          <w:rFonts w:hint="eastAsia"/>
          <w:szCs w:val="21"/>
        </w:rPr>
        <w:t>1866</w:t>
      </w:r>
      <w:r>
        <w:rPr>
          <w:rFonts w:hint="eastAsia"/>
          <w:szCs w:val="21"/>
        </w:rPr>
        <w:t>）に幕臣の前島錠次郎というものが亡くなり、後継のなかったその家を退蔵が相続し</w:t>
      </w:r>
      <w:r>
        <w:rPr>
          <w:rFonts w:hint="eastAsia"/>
          <w:szCs w:val="21"/>
          <w:vertAlign w:val="superscript"/>
        </w:rPr>
        <w:t>（</w:t>
      </w:r>
      <w:r>
        <w:rPr>
          <w:rFonts w:hint="eastAsia"/>
          <w:szCs w:val="21"/>
          <w:vertAlign w:val="superscript"/>
        </w:rPr>
        <w:t>1</w:t>
      </w:r>
      <w:r>
        <w:rPr>
          <w:rFonts w:hint="eastAsia"/>
          <w:szCs w:val="21"/>
          <w:vertAlign w:val="superscript"/>
        </w:rPr>
        <w:t>）</w:t>
      </w:r>
      <w:r>
        <w:rPr>
          <w:rFonts w:hint="eastAsia"/>
          <w:szCs w:val="21"/>
        </w:rPr>
        <w:t>、同時に名も変え「来輔」とした</w:t>
      </w:r>
      <w:r>
        <w:rPr>
          <w:rFonts w:hint="eastAsia"/>
          <w:szCs w:val="21"/>
          <w:vertAlign w:val="superscript"/>
        </w:rPr>
        <w:t>（</w:t>
      </w:r>
      <w:r>
        <w:rPr>
          <w:rFonts w:hint="eastAsia"/>
          <w:szCs w:val="21"/>
          <w:vertAlign w:val="superscript"/>
        </w:rPr>
        <w:t>2</w:t>
      </w:r>
      <w:r>
        <w:rPr>
          <w:rFonts w:hint="eastAsia"/>
          <w:szCs w:val="21"/>
          <w:vertAlign w:val="superscript"/>
        </w:rPr>
        <w:t>）</w:t>
      </w:r>
      <w:r>
        <w:rPr>
          <w:rFonts w:hint="eastAsia"/>
          <w:szCs w:val="21"/>
        </w:rPr>
        <w:t>。明治</w:t>
      </w:r>
      <w:r>
        <w:rPr>
          <w:rFonts w:hint="eastAsia"/>
          <w:szCs w:val="21"/>
        </w:rPr>
        <w:t>2</w:t>
      </w:r>
      <w:r>
        <w:rPr>
          <w:rFonts w:hint="eastAsia"/>
          <w:szCs w:val="21"/>
        </w:rPr>
        <w:t>年（</w:t>
      </w:r>
      <w:r>
        <w:rPr>
          <w:rFonts w:hint="eastAsia"/>
          <w:szCs w:val="21"/>
        </w:rPr>
        <w:t>1869</w:t>
      </w:r>
      <w:r>
        <w:rPr>
          <w:rFonts w:hint="eastAsia"/>
          <w:szCs w:val="21"/>
        </w:rPr>
        <w:t>）には「密」と名を改めた</w:t>
      </w:r>
      <w:r>
        <w:rPr>
          <w:rFonts w:hint="eastAsia"/>
          <w:szCs w:val="21"/>
          <w:vertAlign w:val="superscript"/>
        </w:rPr>
        <w:t>（</w:t>
      </w:r>
      <w:r>
        <w:rPr>
          <w:rFonts w:hint="eastAsia"/>
          <w:szCs w:val="21"/>
          <w:vertAlign w:val="superscript"/>
        </w:rPr>
        <w:t>3</w:t>
      </w:r>
      <w:r>
        <w:rPr>
          <w:rFonts w:hint="eastAsia"/>
          <w:szCs w:val="21"/>
          <w:vertAlign w:val="superscript"/>
        </w:rPr>
        <w:t>）</w:t>
      </w:r>
      <w:r>
        <w:rPr>
          <w:rFonts w:hint="eastAsia"/>
          <w:szCs w:val="21"/>
        </w:rPr>
        <w:t>。余談だが、前島本人は自身の名前の呼び方は「ひそか」が正しいと周囲の人間に言っていた</w:t>
      </w:r>
      <w:r>
        <w:rPr>
          <w:rFonts w:hint="eastAsia"/>
          <w:szCs w:val="21"/>
          <w:vertAlign w:val="superscript"/>
        </w:rPr>
        <w:t>（</w:t>
      </w:r>
      <w:r>
        <w:rPr>
          <w:rFonts w:hint="eastAsia"/>
          <w:szCs w:val="21"/>
          <w:vertAlign w:val="superscript"/>
        </w:rPr>
        <w:t>4</w:t>
      </w:r>
      <w:r>
        <w:rPr>
          <w:rFonts w:hint="eastAsia"/>
          <w:szCs w:val="21"/>
          <w:vertAlign w:val="superscript"/>
        </w:rPr>
        <w:t>）</w:t>
      </w:r>
      <w:r>
        <w:rPr>
          <w:rFonts w:hint="eastAsia"/>
          <w:szCs w:val="21"/>
        </w:rPr>
        <w:t>。本論文では最も一般に知られている「前島密」の呼称を用いることとする。</w:t>
      </w:r>
    </w:p>
    <w:p w:rsidR="00902BB2" w:rsidRDefault="00902BB2" w:rsidP="00DC5EC4">
      <w:pPr>
        <w:ind w:firstLineChars="100" w:firstLine="210"/>
        <w:rPr>
          <w:szCs w:val="21"/>
        </w:rPr>
      </w:pPr>
      <w:r>
        <w:rPr>
          <w:rFonts w:hint="eastAsia"/>
          <w:szCs w:val="21"/>
        </w:rPr>
        <w:t>前島密は郵便制度の創設で有名だが、その他数多くの事業に関わっている。東京馬車鉄道と東洋汽船株式会社には監査役で、京釜鉄道株式会社には取締役として、また関西鉄道株式会社と日清生命保険には社長として携わった経験がある</w:t>
      </w:r>
      <w:r>
        <w:rPr>
          <w:rFonts w:hint="eastAsia"/>
          <w:szCs w:val="21"/>
          <w:vertAlign w:val="superscript"/>
        </w:rPr>
        <w:t>（</w:t>
      </w:r>
      <w:r>
        <w:rPr>
          <w:rFonts w:hint="eastAsia"/>
          <w:szCs w:val="21"/>
          <w:vertAlign w:val="superscript"/>
        </w:rPr>
        <w:t>5</w:t>
      </w:r>
      <w:r>
        <w:rPr>
          <w:rFonts w:hint="eastAsia"/>
          <w:szCs w:val="21"/>
          <w:vertAlign w:val="superscript"/>
        </w:rPr>
        <w:t>）</w:t>
      </w:r>
      <w:r>
        <w:rPr>
          <w:rFonts w:hint="eastAsia"/>
          <w:szCs w:val="21"/>
        </w:rPr>
        <w:t>。その他にも全てひらがなで書かれた「ひらがなしんぶんし」を創刊したり、商船員の福祉、厚生を図り、日本海員掖済会の結成に尽力した</w:t>
      </w:r>
      <w:r>
        <w:rPr>
          <w:rFonts w:hint="eastAsia"/>
          <w:szCs w:val="21"/>
          <w:vertAlign w:val="superscript"/>
        </w:rPr>
        <w:t>（</w:t>
      </w:r>
      <w:r>
        <w:rPr>
          <w:rFonts w:hint="eastAsia"/>
          <w:szCs w:val="21"/>
          <w:vertAlign w:val="superscript"/>
        </w:rPr>
        <w:t>6</w:t>
      </w:r>
      <w:r>
        <w:rPr>
          <w:rFonts w:hint="eastAsia"/>
          <w:szCs w:val="21"/>
          <w:vertAlign w:val="superscript"/>
        </w:rPr>
        <w:t>）</w:t>
      </w:r>
      <w:r>
        <w:rPr>
          <w:rFonts w:hint="eastAsia"/>
          <w:szCs w:val="21"/>
        </w:rPr>
        <w:t>。</w:t>
      </w:r>
    </w:p>
    <w:p w:rsidR="00902BB2" w:rsidRDefault="00902BB2" w:rsidP="00DC5EC4">
      <w:pPr>
        <w:ind w:firstLineChars="100" w:firstLine="210"/>
        <w:rPr>
          <w:szCs w:val="21"/>
        </w:rPr>
      </w:pPr>
      <w:r>
        <w:rPr>
          <w:rFonts w:hint="eastAsia"/>
          <w:szCs w:val="21"/>
        </w:rPr>
        <w:t>日本に初めて鉄道を通そうと意気込んでいた大隈重信と伊藤博文に請われ、</w:t>
      </w:r>
      <w:r w:rsidR="002C2EA5">
        <w:rPr>
          <w:rFonts w:hint="eastAsia"/>
          <w:szCs w:val="21"/>
        </w:rPr>
        <w:t>前島は</w:t>
      </w:r>
      <w:r>
        <w:rPr>
          <w:rFonts w:hint="eastAsia"/>
          <w:szCs w:val="21"/>
        </w:rPr>
        <w:t>明治</w:t>
      </w:r>
      <w:r>
        <w:rPr>
          <w:rFonts w:hint="eastAsia"/>
          <w:szCs w:val="21"/>
        </w:rPr>
        <w:t>3</w:t>
      </w:r>
      <w:r>
        <w:rPr>
          <w:rFonts w:hint="eastAsia"/>
          <w:szCs w:val="21"/>
        </w:rPr>
        <w:t>年（</w:t>
      </w:r>
      <w:r>
        <w:rPr>
          <w:rFonts w:hint="eastAsia"/>
          <w:szCs w:val="21"/>
        </w:rPr>
        <w:t>1870</w:t>
      </w:r>
      <w:r>
        <w:rPr>
          <w:rFonts w:hint="eastAsia"/>
          <w:szCs w:val="21"/>
        </w:rPr>
        <w:t>）に『鉄道臆測』を起草した。これは東京－横浜間の鉄道建設がもたらす利点、及び東海道延長敷設案を記したものである</w:t>
      </w:r>
      <w:r>
        <w:rPr>
          <w:rFonts w:hint="eastAsia"/>
          <w:szCs w:val="21"/>
          <w:vertAlign w:val="superscript"/>
        </w:rPr>
        <w:t>（</w:t>
      </w:r>
      <w:r>
        <w:rPr>
          <w:rFonts w:hint="eastAsia"/>
          <w:szCs w:val="21"/>
          <w:vertAlign w:val="superscript"/>
        </w:rPr>
        <w:t>7</w:t>
      </w:r>
      <w:r>
        <w:rPr>
          <w:rFonts w:hint="eastAsia"/>
          <w:szCs w:val="21"/>
          <w:vertAlign w:val="superscript"/>
        </w:rPr>
        <w:t>）</w:t>
      </w:r>
      <w:r>
        <w:rPr>
          <w:rFonts w:hint="eastAsia"/>
          <w:szCs w:val="21"/>
        </w:rPr>
        <w:t>。前島の鉄道関連の初仕事はこの『鉄道臆測』の作成であった。</w:t>
      </w:r>
    </w:p>
    <w:p w:rsidR="00902BB2" w:rsidRDefault="00902BB2" w:rsidP="00DC5EC4">
      <w:pPr>
        <w:ind w:firstLineChars="100" w:firstLine="210"/>
        <w:rPr>
          <w:szCs w:val="21"/>
        </w:rPr>
      </w:pPr>
      <w:r>
        <w:rPr>
          <w:rFonts w:hint="eastAsia"/>
          <w:szCs w:val="21"/>
        </w:rPr>
        <w:t>明治</w:t>
      </w:r>
      <w:r>
        <w:rPr>
          <w:rFonts w:hint="eastAsia"/>
          <w:szCs w:val="21"/>
        </w:rPr>
        <w:t>24</w:t>
      </w:r>
      <w:r>
        <w:rPr>
          <w:rFonts w:hint="eastAsia"/>
          <w:szCs w:val="21"/>
        </w:rPr>
        <w:t>年（</w:t>
      </w:r>
      <w:r>
        <w:rPr>
          <w:rFonts w:hint="eastAsia"/>
          <w:szCs w:val="21"/>
        </w:rPr>
        <w:t>1891</w:t>
      </w:r>
      <w:r>
        <w:rPr>
          <w:rFonts w:hint="eastAsia"/>
          <w:szCs w:val="21"/>
        </w:rPr>
        <w:t>）に官職を辞した前島は、同</w:t>
      </w:r>
      <w:r>
        <w:rPr>
          <w:rFonts w:hint="eastAsia"/>
          <w:szCs w:val="21"/>
        </w:rPr>
        <w:t>27</w:t>
      </w:r>
      <w:r>
        <w:rPr>
          <w:rFonts w:hint="eastAsia"/>
          <w:szCs w:val="21"/>
        </w:rPr>
        <w:t>年（</w:t>
      </w:r>
      <w:r>
        <w:rPr>
          <w:rFonts w:hint="eastAsia"/>
          <w:szCs w:val="21"/>
        </w:rPr>
        <w:t>1894</w:t>
      </w:r>
      <w:r>
        <w:rPr>
          <w:rFonts w:hint="eastAsia"/>
          <w:szCs w:val="21"/>
        </w:rPr>
        <w:t>）に北越鉄道株式会社の創立委員長に推され、会社が発足した同</w:t>
      </w:r>
      <w:r>
        <w:rPr>
          <w:rFonts w:hint="eastAsia"/>
          <w:szCs w:val="21"/>
        </w:rPr>
        <w:t>29</w:t>
      </w:r>
      <w:r>
        <w:rPr>
          <w:rFonts w:hint="eastAsia"/>
          <w:szCs w:val="21"/>
        </w:rPr>
        <w:t>年（</w:t>
      </w:r>
      <w:r>
        <w:rPr>
          <w:rFonts w:hint="eastAsia"/>
          <w:szCs w:val="21"/>
        </w:rPr>
        <w:t>1896</w:t>
      </w:r>
      <w:r>
        <w:rPr>
          <w:rFonts w:hint="eastAsia"/>
          <w:szCs w:val="21"/>
        </w:rPr>
        <w:t>）には社長となった。社長としての在任期間は僅か</w:t>
      </w:r>
      <w:r>
        <w:rPr>
          <w:rFonts w:hint="eastAsia"/>
          <w:szCs w:val="21"/>
        </w:rPr>
        <w:t>1</w:t>
      </w:r>
      <w:r>
        <w:rPr>
          <w:rFonts w:hint="eastAsia"/>
          <w:szCs w:val="21"/>
        </w:rPr>
        <w:t>年あまりだが、社長職を辞してからも取締役として北越鉄道の完成に大変尽力している。前島の努力は以降に記すとして、なぜ前島は北越鉄道の完成に心血を注いだのか。前島が郷里を離れたのは弘化</w:t>
      </w:r>
      <w:r>
        <w:rPr>
          <w:rFonts w:hint="eastAsia"/>
          <w:szCs w:val="21"/>
        </w:rPr>
        <w:t>4</w:t>
      </w:r>
      <w:r>
        <w:rPr>
          <w:rFonts w:hint="eastAsia"/>
          <w:szCs w:val="21"/>
        </w:rPr>
        <w:t>年（</w:t>
      </w:r>
      <w:r>
        <w:rPr>
          <w:rFonts w:hint="eastAsia"/>
          <w:szCs w:val="21"/>
        </w:rPr>
        <w:t>1847</w:t>
      </w:r>
      <w:r>
        <w:rPr>
          <w:rFonts w:hint="eastAsia"/>
          <w:szCs w:val="21"/>
        </w:rPr>
        <w:t>）、数え年で</w:t>
      </w:r>
      <w:r>
        <w:rPr>
          <w:rFonts w:hint="eastAsia"/>
          <w:szCs w:val="21"/>
        </w:rPr>
        <w:t>13</w:t>
      </w:r>
      <w:r>
        <w:rPr>
          <w:rFonts w:hint="eastAsia"/>
          <w:szCs w:val="21"/>
        </w:rPr>
        <w:t>歳のときである。越後との関わりは強いとは言い難い。その理由を前島に親炙していた市島謙吉が以下のように述べている。</w:t>
      </w:r>
    </w:p>
    <w:p w:rsidR="00902BB2" w:rsidRDefault="00902BB2" w:rsidP="00902BB2">
      <w:pPr>
        <w:rPr>
          <w:szCs w:val="21"/>
        </w:rPr>
      </w:pPr>
      <w:r>
        <w:rPr>
          <w:rFonts w:hint="eastAsia"/>
          <w:szCs w:val="21"/>
        </w:rPr>
        <w:t xml:space="preserve">　　　</w:t>
      </w:r>
    </w:p>
    <w:p w:rsidR="00902BB2" w:rsidRPr="00140FCF" w:rsidRDefault="00902BB2" w:rsidP="00DC5EC4">
      <w:pPr>
        <w:ind w:leftChars="200" w:left="420"/>
        <w:rPr>
          <w:szCs w:val="21"/>
        </w:rPr>
      </w:pPr>
      <w:r w:rsidRPr="00140FCF">
        <w:rPr>
          <w:rFonts w:hint="eastAsia"/>
          <w:szCs w:val="21"/>
        </w:rPr>
        <w:t>翁（筆者注：前島）が越後の開発に大なる関係のある此の北越鉄道を万難を排して遂に成功せしめたのも詰り翁が郷国に対する愛情と事に當つて遂げずんば止まぬと云ふ一徹心に</w:t>
      </w:r>
      <w:r w:rsidR="002C2EA5">
        <w:rPr>
          <w:rFonts w:hint="eastAsia"/>
          <w:szCs w:val="21"/>
        </w:rPr>
        <w:t>依るものである。（高橋善七『復刻版　鴻爪痕</w:t>
      </w:r>
      <w:r w:rsidRPr="00140FCF">
        <w:rPr>
          <w:rFonts w:hint="eastAsia"/>
          <w:szCs w:val="21"/>
        </w:rPr>
        <w:t>』</w:t>
      </w:r>
      <w:r w:rsidR="002C2EA5">
        <w:rPr>
          <w:rFonts w:hint="eastAsia"/>
          <w:szCs w:val="21"/>
        </w:rPr>
        <w:t xml:space="preserve">後半生録　</w:t>
      </w:r>
      <w:r w:rsidRPr="00140FCF">
        <w:rPr>
          <w:rFonts w:hint="eastAsia"/>
          <w:szCs w:val="21"/>
        </w:rPr>
        <w:t>50</w:t>
      </w:r>
      <w:r w:rsidRPr="00140FCF">
        <w:rPr>
          <w:rFonts w:hint="eastAsia"/>
          <w:szCs w:val="21"/>
        </w:rPr>
        <w:t>頁）</w:t>
      </w:r>
    </w:p>
    <w:p w:rsidR="00902BB2" w:rsidRPr="000E043D" w:rsidRDefault="00902BB2" w:rsidP="00902BB2">
      <w:pPr>
        <w:rPr>
          <w:color w:val="FF0000"/>
          <w:szCs w:val="21"/>
        </w:rPr>
      </w:pPr>
    </w:p>
    <w:p w:rsidR="00902BB2" w:rsidRPr="004305FA" w:rsidRDefault="00D81CA8" w:rsidP="00D81CA8">
      <w:pPr>
        <w:rPr>
          <w:b/>
          <w:szCs w:val="21"/>
        </w:rPr>
      </w:pPr>
      <w:r>
        <w:rPr>
          <w:rFonts w:hint="eastAsia"/>
          <w:b/>
          <w:szCs w:val="21"/>
        </w:rPr>
        <w:t>2.</w:t>
      </w:r>
      <w:r w:rsidR="00902BB2" w:rsidRPr="004305FA">
        <w:rPr>
          <w:rFonts w:hint="eastAsia"/>
          <w:b/>
          <w:szCs w:val="21"/>
        </w:rPr>
        <w:t>北越鉄道株式会社の創立</w:t>
      </w:r>
      <w:r w:rsidR="00902BB2">
        <w:rPr>
          <w:rFonts w:hint="eastAsia"/>
          <w:b/>
          <w:szCs w:val="21"/>
        </w:rPr>
        <w:t>、予定線決定</w:t>
      </w:r>
    </w:p>
    <w:p w:rsidR="00902BB2" w:rsidRDefault="00902BB2" w:rsidP="00DC5EC4">
      <w:pPr>
        <w:ind w:firstLineChars="100" w:firstLine="210"/>
        <w:rPr>
          <w:szCs w:val="21"/>
        </w:rPr>
      </w:pPr>
      <w:r>
        <w:rPr>
          <w:rFonts w:hint="eastAsia"/>
          <w:szCs w:val="21"/>
        </w:rPr>
        <w:t>北越鉄道は直江津－新潟間は穀倉地帯で、油田も存在していた。冬季には日本海沿岸の各港は気象条件により輸送路が断たれてしまう。これを打開することと、</w:t>
      </w:r>
      <w:r w:rsidR="002A6759">
        <w:rPr>
          <w:rFonts w:hint="eastAsia"/>
          <w:szCs w:val="21"/>
        </w:rPr>
        <w:t>陸軍歩兵第</w:t>
      </w:r>
      <w:r w:rsidR="002A6759">
        <w:rPr>
          <w:rFonts w:hint="eastAsia"/>
          <w:szCs w:val="21"/>
        </w:rPr>
        <w:t>16</w:t>
      </w:r>
      <w:r w:rsidR="002A6759">
        <w:rPr>
          <w:rFonts w:hint="eastAsia"/>
          <w:szCs w:val="21"/>
        </w:rPr>
        <w:t>連隊があった新発田</w:t>
      </w:r>
      <w:r w:rsidR="00922906">
        <w:rPr>
          <w:rFonts w:hint="eastAsia"/>
          <w:szCs w:val="21"/>
        </w:rPr>
        <w:t>と</w:t>
      </w:r>
      <w:r w:rsidR="002A6759">
        <w:rPr>
          <w:rFonts w:hint="eastAsia"/>
          <w:szCs w:val="21"/>
        </w:rPr>
        <w:t>東京間</w:t>
      </w:r>
      <w:r>
        <w:rPr>
          <w:rFonts w:hint="eastAsia"/>
          <w:szCs w:val="21"/>
        </w:rPr>
        <w:t>の軍事輸送路の確保が北越鉄道創設の目的であった。</w:t>
      </w:r>
    </w:p>
    <w:p w:rsidR="00902BB2" w:rsidRDefault="00902BB2" w:rsidP="00DC5EC4">
      <w:pPr>
        <w:ind w:firstLineChars="100" w:firstLine="210"/>
        <w:rPr>
          <w:szCs w:val="21"/>
        </w:rPr>
      </w:pPr>
      <w:r>
        <w:rPr>
          <w:rFonts w:hint="eastAsia"/>
          <w:szCs w:val="21"/>
        </w:rPr>
        <w:t>北越鉄道株式会社は、渋沢栄一ほか県内の資本家を中心に明治</w:t>
      </w:r>
      <w:r>
        <w:rPr>
          <w:rFonts w:hint="eastAsia"/>
          <w:szCs w:val="21"/>
        </w:rPr>
        <w:t>29</w:t>
      </w:r>
      <w:r>
        <w:rPr>
          <w:rFonts w:hint="eastAsia"/>
          <w:szCs w:val="21"/>
        </w:rPr>
        <w:t>年（</w:t>
      </w:r>
      <w:r>
        <w:rPr>
          <w:rFonts w:hint="eastAsia"/>
          <w:szCs w:val="21"/>
        </w:rPr>
        <w:t>1896</w:t>
      </w:r>
      <w:r>
        <w:rPr>
          <w:rFonts w:hint="eastAsia"/>
          <w:szCs w:val="21"/>
        </w:rPr>
        <w:t>）</w:t>
      </w:r>
      <w:r>
        <w:rPr>
          <w:rFonts w:hint="eastAsia"/>
          <w:szCs w:val="21"/>
        </w:rPr>
        <w:t>2</w:t>
      </w:r>
      <w:r>
        <w:rPr>
          <w:rFonts w:hint="eastAsia"/>
          <w:szCs w:val="21"/>
        </w:rPr>
        <w:t>月に発足したが、ここにたどり着くまでには鉄道敷設運動が起こってから</w:t>
      </w:r>
      <w:r>
        <w:rPr>
          <w:rFonts w:hint="eastAsia"/>
          <w:szCs w:val="21"/>
        </w:rPr>
        <w:t>10</w:t>
      </w:r>
      <w:r>
        <w:rPr>
          <w:rFonts w:hint="eastAsia"/>
          <w:szCs w:val="21"/>
        </w:rPr>
        <w:t>年ほどの歳月が経っている。新潟県内では明治</w:t>
      </w:r>
      <w:r>
        <w:rPr>
          <w:rFonts w:hint="eastAsia"/>
          <w:szCs w:val="21"/>
        </w:rPr>
        <w:t>20</w:t>
      </w:r>
      <w:r>
        <w:rPr>
          <w:rFonts w:hint="eastAsia"/>
          <w:szCs w:val="21"/>
        </w:rPr>
        <w:t>年前後から鉄道敷設の運動が盛んになっていたが、帝国議会では党派感情からどのルートを通るかで揉め、県内代議士たちの間でさえ意見が一致しなかった</w:t>
      </w:r>
      <w:r>
        <w:rPr>
          <w:rFonts w:hint="eastAsia"/>
          <w:szCs w:val="21"/>
          <w:vertAlign w:val="superscript"/>
        </w:rPr>
        <w:t>（</w:t>
      </w:r>
      <w:r>
        <w:rPr>
          <w:rFonts w:hint="eastAsia"/>
          <w:szCs w:val="21"/>
          <w:vertAlign w:val="superscript"/>
        </w:rPr>
        <w:t>8</w:t>
      </w:r>
      <w:r>
        <w:rPr>
          <w:rFonts w:hint="eastAsia"/>
          <w:szCs w:val="21"/>
          <w:vertAlign w:val="superscript"/>
        </w:rPr>
        <w:t>）</w:t>
      </w:r>
      <w:r>
        <w:rPr>
          <w:rFonts w:hint="eastAsia"/>
          <w:szCs w:val="21"/>
        </w:rPr>
        <w:t>。明治</w:t>
      </w:r>
      <w:r>
        <w:rPr>
          <w:rFonts w:hint="eastAsia"/>
          <w:szCs w:val="21"/>
        </w:rPr>
        <w:t>27</w:t>
      </w:r>
      <w:r>
        <w:rPr>
          <w:rFonts w:hint="eastAsia"/>
          <w:szCs w:val="21"/>
        </w:rPr>
        <w:t>年（</w:t>
      </w:r>
      <w:r>
        <w:rPr>
          <w:rFonts w:hint="eastAsia"/>
          <w:szCs w:val="21"/>
        </w:rPr>
        <w:t>1894</w:t>
      </w:r>
      <w:r>
        <w:rPr>
          <w:rFonts w:hint="eastAsia"/>
          <w:szCs w:val="21"/>
        </w:rPr>
        <w:t>）にようやく直江津－新潟－新発田間を日本海海岸経由で貫通させるという予定線が決定した</w:t>
      </w:r>
      <w:r>
        <w:rPr>
          <w:rFonts w:hint="eastAsia"/>
          <w:szCs w:val="21"/>
          <w:vertAlign w:val="superscript"/>
        </w:rPr>
        <w:t>（</w:t>
      </w:r>
      <w:r>
        <w:rPr>
          <w:rFonts w:hint="eastAsia"/>
          <w:szCs w:val="21"/>
          <w:vertAlign w:val="superscript"/>
        </w:rPr>
        <w:t>9</w:t>
      </w:r>
      <w:r>
        <w:rPr>
          <w:rFonts w:hint="eastAsia"/>
          <w:szCs w:val="21"/>
          <w:vertAlign w:val="superscript"/>
        </w:rPr>
        <w:t>）</w:t>
      </w:r>
      <w:r>
        <w:rPr>
          <w:rFonts w:hint="eastAsia"/>
          <w:szCs w:val="21"/>
        </w:rPr>
        <w:t>。当初、北越鉄道は官設が予定されていたが、日清戦争直前で政府の支出がかさんでいたため、私設鉄道会社のかたちをとることとなった。</w:t>
      </w:r>
    </w:p>
    <w:p w:rsidR="00902BB2" w:rsidRDefault="00902BB2" w:rsidP="00902BB2">
      <w:pPr>
        <w:ind w:left="360"/>
        <w:rPr>
          <w:szCs w:val="21"/>
        </w:rPr>
      </w:pPr>
      <w:r>
        <w:rPr>
          <w:rFonts w:hint="eastAsia"/>
          <w:szCs w:val="21"/>
        </w:rPr>
        <w:t xml:space="preserve">　</w:t>
      </w:r>
    </w:p>
    <w:p w:rsidR="00902BB2" w:rsidRDefault="00D81CA8" w:rsidP="00D81CA8">
      <w:pPr>
        <w:rPr>
          <w:b/>
          <w:szCs w:val="21"/>
        </w:rPr>
      </w:pPr>
      <w:r>
        <w:rPr>
          <w:rFonts w:hint="eastAsia"/>
          <w:b/>
          <w:szCs w:val="21"/>
        </w:rPr>
        <w:t>3.</w:t>
      </w:r>
      <w:r w:rsidR="00902BB2">
        <w:rPr>
          <w:rFonts w:hint="eastAsia"/>
          <w:b/>
          <w:szCs w:val="21"/>
        </w:rPr>
        <w:t>全線開通までの多難</w:t>
      </w:r>
    </w:p>
    <w:p w:rsidR="00902BB2" w:rsidRDefault="00902BB2" w:rsidP="00DC5EC4">
      <w:pPr>
        <w:rPr>
          <w:szCs w:val="21"/>
        </w:rPr>
      </w:pPr>
      <w:r>
        <w:rPr>
          <w:rFonts w:hint="eastAsia"/>
          <w:b/>
          <w:szCs w:val="21"/>
        </w:rPr>
        <w:t xml:space="preserve">　</w:t>
      </w:r>
      <w:r>
        <w:rPr>
          <w:rFonts w:hint="eastAsia"/>
          <w:szCs w:val="21"/>
        </w:rPr>
        <w:t>明治</w:t>
      </w:r>
      <w:r>
        <w:rPr>
          <w:rFonts w:hint="eastAsia"/>
          <w:szCs w:val="21"/>
        </w:rPr>
        <w:t>29</w:t>
      </w:r>
      <w:r>
        <w:rPr>
          <w:rFonts w:hint="eastAsia"/>
          <w:szCs w:val="21"/>
        </w:rPr>
        <w:t>年（</w:t>
      </w:r>
      <w:r>
        <w:rPr>
          <w:rFonts w:hint="eastAsia"/>
          <w:szCs w:val="21"/>
        </w:rPr>
        <w:t>1896</w:t>
      </w:r>
      <w:r>
        <w:rPr>
          <w:rFonts w:hint="eastAsia"/>
          <w:szCs w:val="21"/>
        </w:rPr>
        <w:t>）</w:t>
      </w:r>
      <w:r>
        <w:rPr>
          <w:rFonts w:hint="eastAsia"/>
          <w:szCs w:val="21"/>
        </w:rPr>
        <w:t>3</w:t>
      </w:r>
      <w:r>
        <w:rPr>
          <w:rFonts w:hint="eastAsia"/>
          <w:szCs w:val="21"/>
        </w:rPr>
        <w:t>月に着工し、春日新田－柏崎間は翌</w:t>
      </w:r>
      <w:r>
        <w:rPr>
          <w:rFonts w:hint="eastAsia"/>
          <w:szCs w:val="21"/>
        </w:rPr>
        <w:t>30</w:t>
      </w:r>
      <w:r>
        <w:rPr>
          <w:rFonts w:hint="eastAsia"/>
          <w:szCs w:val="21"/>
        </w:rPr>
        <w:t>年</w:t>
      </w:r>
      <w:r>
        <w:rPr>
          <w:rFonts w:hint="eastAsia"/>
          <w:szCs w:val="21"/>
        </w:rPr>
        <w:t>8</w:t>
      </w:r>
      <w:r>
        <w:rPr>
          <w:rFonts w:hint="eastAsia"/>
          <w:szCs w:val="21"/>
        </w:rPr>
        <w:t>月に開業した。その後、同年</w:t>
      </w:r>
      <w:r>
        <w:rPr>
          <w:rFonts w:hint="eastAsia"/>
          <w:szCs w:val="21"/>
        </w:rPr>
        <w:t>11</w:t>
      </w:r>
      <w:r>
        <w:rPr>
          <w:rFonts w:hint="eastAsia"/>
          <w:szCs w:val="21"/>
        </w:rPr>
        <w:t>月には北条まで伸長している。この北条までの区間には米山峠があり、これを貫通するトンネルは大小合わせて</w:t>
      </w:r>
      <w:r>
        <w:rPr>
          <w:rFonts w:hint="eastAsia"/>
          <w:szCs w:val="21"/>
        </w:rPr>
        <w:t>8</w:t>
      </w:r>
      <w:r>
        <w:rPr>
          <w:rFonts w:hint="eastAsia"/>
          <w:szCs w:val="21"/>
        </w:rPr>
        <w:t>個、計</w:t>
      </w:r>
      <w:r>
        <w:rPr>
          <w:rFonts w:hint="eastAsia"/>
          <w:szCs w:val="21"/>
        </w:rPr>
        <w:t>2075</w:t>
      </w:r>
      <w:r>
        <w:rPr>
          <w:rFonts w:hint="eastAsia"/>
          <w:szCs w:val="21"/>
        </w:rPr>
        <w:t>メートルにも及んだ</w:t>
      </w:r>
      <w:r>
        <w:rPr>
          <w:rFonts w:hint="eastAsia"/>
          <w:szCs w:val="21"/>
          <w:vertAlign w:val="superscript"/>
        </w:rPr>
        <w:t>（</w:t>
      </w:r>
      <w:r>
        <w:rPr>
          <w:rFonts w:hint="eastAsia"/>
          <w:szCs w:val="21"/>
          <w:vertAlign w:val="superscript"/>
        </w:rPr>
        <w:t>10</w:t>
      </w:r>
      <w:r>
        <w:rPr>
          <w:rFonts w:hint="eastAsia"/>
          <w:szCs w:val="21"/>
          <w:vertAlign w:val="superscript"/>
        </w:rPr>
        <w:t>）</w:t>
      </w:r>
      <w:r>
        <w:rPr>
          <w:rFonts w:hint="eastAsia"/>
          <w:szCs w:val="21"/>
        </w:rPr>
        <w:t>。この工事は大変な難工事で、地質脆弱による落盤事故で</w:t>
      </w:r>
      <w:r>
        <w:rPr>
          <w:rFonts w:hint="eastAsia"/>
          <w:szCs w:val="21"/>
        </w:rPr>
        <w:t>13</w:t>
      </w:r>
      <w:r>
        <w:rPr>
          <w:rFonts w:hint="eastAsia"/>
          <w:szCs w:val="21"/>
        </w:rPr>
        <w:t>人の死者が出ている</w:t>
      </w:r>
      <w:r>
        <w:rPr>
          <w:rFonts w:hint="eastAsia"/>
          <w:szCs w:val="21"/>
          <w:vertAlign w:val="superscript"/>
        </w:rPr>
        <w:t>（</w:t>
      </w:r>
      <w:r>
        <w:rPr>
          <w:rFonts w:hint="eastAsia"/>
          <w:szCs w:val="21"/>
          <w:vertAlign w:val="superscript"/>
        </w:rPr>
        <w:t>11</w:t>
      </w:r>
      <w:r>
        <w:rPr>
          <w:rFonts w:hint="eastAsia"/>
          <w:szCs w:val="21"/>
          <w:vertAlign w:val="superscript"/>
        </w:rPr>
        <w:t>）</w:t>
      </w:r>
      <w:r>
        <w:rPr>
          <w:rFonts w:hint="eastAsia"/>
          <w:szCs w:val="21"/>
        </w:rPr>
        <w:t>。</w:t>
      </w:r>
    </w:p>
    <w:p w:rsidR="00902BB2" w:rsidRPr="007840C7" w:rsidRDefault="00902BB2" w:rsidP="00DC5EC4">
      <w:pPr>
        <w:ind w:firstLineChars="100" w:firstLine="210"/>
        <w:rPr>
          <w:szCs w:val="21"/>
        </w:rPr>
      </w:pPr>
      <w:r>
        <w:rPr>
          <w:rFonts w:hint="eastAsia"/>
          <w:szCs w:val="21"/>
        </w:rPr>
        <w:t>明治</w:t>
      </w:r>
      <w:r>
        <w:rPr>
          <w:rFonts w:hint="eastAsia"/>
          <w:szCs w:val="21"/>
        </w:rPr>
        <w:t>29</w:t>
      </w:r>
      <w:r>
        <w:rPr>
          <w:rFonts w:hint="eastAsia"/>
          <w:szCs w:val="21"/>
        </w:rPr>
        <w:t>年（</w:t>
      </w:r>
      <w:r>
        <w:rPr>
          <w:rFonts w:hint="eastAsia"/>
          <w:szCs w:val="21"/>
        </w:rPr>
        <w:t>1896</w:t>
      </w:r>
      <w:r>
        <w:rPr>
          <w:rFonts w:hint="eastAsia"/>
          <w:szCs w:val="21"/>
        </w:rPr>
        <w:t>）の会社発足時には鉄道の終点は新潟の万代橋付近を予定しており、そのように新潟市民には公表されていたが、沼垂は旅客が便利との会社の判断</w:t>
      </w:r>
      <w:r>
        <w:rPr>
          <w:rFonts w:hint="eastAsia"/>
          <w:szCs w:val="21"/>
          <w:vertAlign w:val="superscript"/>
        </w:rPr>
        <w:t>（</w:t>
      </w:r>
      <w:r>
        <w:rPr>
          <w:rFonts w:hint="eastAsia"/>
          <w:szCs w:val="21"/>
          <w:vertAlign w:val="superscript"/>
        </w:rPr>
        <w:t>12</w:t>
      </w:r>
      <w:r>
        <w:rPr>
          <w:rFonts w:hint="eastAsia"/>
          <w:szCs w:val="21"/>
          <w:vertAlign w:val="superscript"/>
        </w:rPr>
        <w:t>）</w:t>
      </w:r>
      <w:r>
        <w:rPr>
          <w:rFonts w:hint="eastAsia"/>
          <w:szCs w:val="21"/>
        </w:rPr>
        <w:t>により、終点は沼垂となった。期待がはずれた新潟市民は、万代橋付近に停車場を設置するように請願、沼垂を終点とすることに激しく抵抗した。そして、開業を</w:t>
      </w:r>
      <w:r>
        <w:rPr>
          <w:rFonts w:hint="eastAsia"/>
          <w:szCs w:val="21"/>
        </w:rPr>
        <w:t>5</w:t>
      </w:r>
      <w:r>
        <w:rPr>
          <w:rFonts w:hint="eastAsia"/>
          <w:szCs w:val="21"/>
        </w:rPr>
        <w:t>日後に控えた同</w:t>
      </w:r>
      <w:r>
        <w:rPr>
          <w:rFonts w:hint="eastAsia"/>
          <w:szCs w:val="21"/>
        </w:rPr>
        <w:t>30</w:t>
      </w:r>
      <w:r>
        <w:rPr>
          <w:rFonts w:hint="eastAsia"/>
          <w:szCs w:val="21"/>
        </w:rPr>
        <w:t>年</w:t>
      </w:r>
      <w:r>
        <w:rPr>
          <w:rFonts w:hint="eastAsia"/>
          <w:szCs w:val="21"/>
        </w:rPr>
        <w:t>11</w:t>
      </w:r>
      <w:r>
        <w:rPr>
          <w:rFonts w:hint="eastAsia"/>
          <w:szCs w:val="21"/>
        </w:rPr>
        <w:t>月</w:t>
      </w:r>
      <w:r>
        <w:rPr>
          <w:rFonts w:hint="eastAsia"/>
          <w:szCs w:val="21"/>
        </w:rPr>
        <w:t>11</w:t>
      </w:r>
      <w:r>
        <w:rPr>
          <w:rFonts w:hint="eastAsia"/>
          <w:szCs w:val="21"/>
        </w:rPr>
        <w:t>日に、桜井市作、渋木政次郎、岩淵長二ら不満を持った新潟市民が沼垂の機関庫と栗ノ木川の橋梁を爆破するという事件を起こした。</w:t>
      </w:r>
    </w:p>
    <w:p w:rsidR="00DC5EC4" w:rsidRDefault="00902BB2" w:rsidP="00DC5EC4">
      <w:pPr>
        <w:ind w:left="210"/>
        <w:rPr>
          <w:szCs w:val="21"/>
        </w:rPr>
      </w:pPr>
      <w:r>
        <w:rPr>
          <w:rFonts w:hint="eastAsia"/>
          <w:szCs w:val="21"/>
        </w:rPr>
        <w:t>北越鉄道敷設における困難はこの他にも資金問題があった。前述した米山峠のトンネル工事費や、海</w:t>
      </w:r>
    </w:p>
    <w:p w:rsidR="00902BB2" w:rsidRDefault="00902BB2" w:rsidP="00DC5EC4">
      <w:pPr>
        <w:rPr>
          <w:szCs w:val="21"/>
        </w:rPr>
      </w:pPr>
      <w:r>
        <w:rPr>
          <w:rFonts w:hint="eastAsia"/>
          <w:szCs w:val="21"/>
        </w:rPr>
        <w:lastRenderedPageBreak/>
        <w:t>岸の波浪避けの工事費、さらには物価高も加わり会社の経営を圧迫した。前島はわずか</w:t>
      </w:r>
      <w:r>
        <w:rPr>
          <w:rFonts w:hint="eastAsia"/>
          <w:szCs w:val="21"/>
        </w:rPr>
        <w:t>100</w:t>
      </w:r>
      <w:r>
        <w:rPr>
          <w:rFonts w:hint="eastAsia"/>
          <w:szCs w:val="21"/>
        </w:rPr>
        <w:t>株程度の株主だったに過ぎなかったが</w:t>
      </w:r>
      <w:r>
        <w:rPr>
          <w:rFonts w:hint="eastAsia"/>
          <w:szCs w:val="21"/>
          <w:vertAlign w:val="superscript"/>
        </w:rPr>
        <w:t>（</w:t>
      </w:r>
      <w:r>
        <w:rPr>
          <w:rFonts w:hint="eastAsia"/>
          <w:szCs w:val="21"/>
          <w:vertAlign w:val="superscript"/>
        </w:rPr>
        <w:t>13</w:t>
      </w:r>
      <w:r>
        <w:rPr>
          <w:rFonts w:hint="eastAsia"/>
          <w:szCs w:val="21"/>
          <w:vertAlign w:val="superscript"/>
        </w:rPr>
        <w:t>）</w:t>
      </w:r>
      <w:r>
        <w:rPr>
          <w:rFonts w:hint="eastAsia"/>
          <w:szCs w:val="21"/>
        </w:rPr>
        <w:t>、金策に奔走し、幾多の困難から工事中止を訴える者たちを奮励した。こうした前島の</w:t>
      </w:r>
      <w:r w:rsidR="00512332">
        <w:rPr>
          <w:rFonts w:hint="eastAsia"/>
          <w:szCs w:val="21"/>
        </w:rPr>
        <w:t>粘り強い</w:t>
      </w:r>
      <w:r>
        <w:rPr>
          <w:rFonts w:hint="eastAsia"/>
          <w:szCs w:val="21"/>
        </w:rPr>
        <w:t>努力が報われ、同</w:t>
      </w:r>
      <w:r>
        <w:rPr>
          <w:rFonts w:hint="eastAsia"/>
          <w:szCs w:val="21"/>
        </w:rPr>
        <w:t>32</w:t>
      </w:r>
      <w:r>
        <w:rPr>
          <w:rFonts w:hint="eastAsia"/>
          <w:szCs w:val="21"/>
        </w:rPr>
        <w:t>年（</w:t>
      </w:r>
      <w:r>
        <w:rPr>
          <w:rFonts w:hint="eastAsia"/>
          <w:szCs w:val="21"/>
        </w:rPr>
        <w:t>1899</w:t>
      </w:r>
      <w:r>
        <w:rPr>
          <w:rFonts w:hint="eastAsia"/>
          <w:szCs w:val="21"/>
        </w:rPr>
        <w:t>）</w:t>
      </w:r>
      <w:r>
        <w:rPr>
          <w:rFonts w:hint="eastAsia"/>
          <w:szCs w:val="21"/>
        </w:rPr>
        <w:t>9</w:t>
      </w:r>
      <w:r>
        <w:rPr>
          <w:rFonts w:hint="eastAsia"/>
          <w:szCs w:val="21"/>
        </w:rPr>
        <w:t>月に直江津－沼垂間が開通した。新潟市民の強い要望に応え、同</w:t>
      </w:r>
      <w:r>
        <w:rPr>
          <w:rFonts w:hint="eastAsia"/>
          <w:szCs w:val="21"/>
        </w:rPr>
        <w:t>37</w:t>
      </w:r>
      <w:r>
        <w:rPr>
          <w:rFonts w:hint="eastAsia"/>
          <w:szCs w:val="21"/>
        </w:rPr>
        <w:t>年には沼垂－新潟間が開通した。</w:t>
      </w:r>
      <w:r>
        <w:rPr>
          <w:rFonts w:hint="eastAsia"/>
          <w:szCs w:val="21"/>
        </w:rPr>
        <w:t>38</w:t>
      </w:r>
      <w:r>
        <w:rPr>
          <w:rFonts w:hint="eastAsia"/>
          <w:szCs w:val="21"/>
        </w:rPr>
        <w:t>年には新潟－上野間の直行便が運転を開始し、</w:t>
      </w:r>
      <w:r>
        <w:rPr>
          <w:rFonts w:hint="eastAsia"/>
          <w:szCs w:val="21"/>
        </w:rPr>
        <w:t>15</w:t>
      </w:r>
      <w:r>
        <w:rPr>
          <w:rFonts w:hint="eastAsia"/>
          <w:szCs w:val="21"/>
        </w:rPr>
        <w:t>時間</w:t>
      </w:r>
      <w:r>
        <w:rPr>
          <w:rFonts w:hint="eastAsia"/>
          <w:szCs w:val="21"/>
        </w:rPr>
        <w:t>50</w:t>
      </w:r>
      <w:r>
        <w:rPr>
          <w:rFonts w:hint="eastAsia"/>
          <w:szCs w:val="21"/>
        </w:rPr>
        <w:t>分</w:t>
      </w:r>
      <w:r>
        <w:rPr>
          <w:rFonts w:hint="eastAsia"/>
          <w:szCs w:val="21"/>
          <w:vertAlign w:val="superscript"/>
        </w:rPr>
        <w:t>（</w:t>
      </w:r>
      <w:r>
        <w:rPr>
          <w:rFonts w:hint="eastAsia"/>
          <w:szCs w:val="21"/>
          <w:vertAlign w:val="superscript"/>
        </w:rPr>
        <w:t>14</w:t>
      </w:r>
      <w:r>
        <w:rPr>
          <w:rFonts w:hint="eastAsia"/>
          <w:szCs w:val="21"/>
          <w:vertAlign w:val="superscript"/>
        </w:rPr>
        <w:t>）</w:t>
      </w:r>
      <w:r>
        <w:rPr>
          <w:rFonts w:hint="eastAsia"/>
          <w:szCs w:val="21"/>
        </w:rPr>
        <w:t>で東京まで行けるようになったのである。</w:t>
      </w:r>
    </w:p>
    <w:p w:rsidR="00902BB2" w:rsidRDefault="00902BB2" w:rsidP="00902BB2">
      <w:pPr>
        <w:ind w:left="210" w:hangingChars="100" w:hanging="210"/>
        <w:rPr>
          <w:szCs w:val="21"/>
        </w:rPr>
      </w:pPr>
    </w:p>
    <w:p w:rsidR="00902BB2" w:rsidRDefault="00D81CA8" w:rsidP="00902BB2">
      <w:pPr>
        <w:ind w:left="211" w:hangingChars="100" w:hanging="211"/>
        <w:rPr>
          <w:b/>
          <w:szCs w:val="21"/>
        </w:rPr>
      </w:pPr>
      <w:r>
        <w:rPr>
          <w:rFonts w:hint="eastAsia"/>
          <w:b/>
          <w:szCs w:val="21"/>
        </w:rPr>
        <w:t>4.</w:t>
      </w:r>
      <w:r w:rsidR="00902BB2">
        <w:rPr>
          <w:rFonts w:hint="eastAsia"/>
          <w:b/>
          <w:szCs w:val="21"/>
        </w:rPr>
        <w:t>新潟における貨物輸送の変化と主要貨物</w:t>
      </w:r>
    </w:p>
    <w:p w:rsidR="00DC5EC4" w:rsidRDefault="00902BB2" w:rsidP="00DC5EC4">
      <w:pPr>
        <w:ind w:left="211" w:hangingChars="100" w:hanging="211"/>
        <w:rPr>
          <w:szCs w:val="21"/>
        </w:rPr>
      </w:pPr>
      <w:r>
        <w:rPr>
          <w:rFonts w:hint="eastAsia"/>
          <w:b/>
          <w:szCs w:val="21"/>
        </w:rPr>
        <w:t xml:space="preserve">　</w:t>
      </w:r>
      <w:r>
        <w:rPr>
          <w:rFonts w:hint="eastAsia"/>
          <w:szCs w:val="21"/>
        </w:rPr>
        <w:t>北越鉄道が開業したことにより、沿線の商工業は急速に発展した。それまでは輸送の多くを海や川に</w:t>
      </w:r>
    </w:p>
    <w:p w:rsidR="00812B96" w:rsidRDefault="00902BB2" w:rsidP="00812B96">
      <w:pPr>
        <w:ind w:left="210" w:hangingChars="100" w:hanging="210"/>
        <w:rPr>
          <w:szCs w:val="21"/>
        </w:rPr>
      </w:pPr>
      <w:r>
        <w:rPr>
          <w:rFonts w:hint="eastAsia"/>
          <w:szCs w:val="21"/>
        </w:rPr>
        <w:t>依存していたが、その多くが鉄道利用に切り替わった。これにより、新潟港通じて小売り業者に物品を</w:t>
      </w:r>
    </w:p>
    <w:p w:rsidR="00812B96" w:rsidRDefault="00902BB2" w:rsidP="00DC5EC4">
      <w:pPr>
        <w:ind w:left="210" w:hangingChars="100" w:hanging="210"/>
        <w:rPr>
          <w:szCs w:val="21"/>
        </w:rPr>
      </w:pPr>
      <w:r>
        <w:rPr>
          <w:rFonts w:hint="eastAsia"/>
          <w:szCs w:val="21"/>
        </w:rPr>
        <w:t>卸していた新潟商人の必要性はなくなった。新潟県の主要産品である米の移出先は、鉄道開通前は舟で</w:t>
      </w:r>
    </w:p>
    <w:p w:rsidR="00812B96" w:rsidRDefault="00902BB2" w:rsidP="00DC5EC4">
      <w:pPr>
        <w:ind w:left="210" w:hangingChars="100" w:hanging="210"/>
        <w:rPr>
          <w:szCs w:val="21"/>
        </w:rPr>
      </w:pPr>
      <w:r>
        <w:rPr>
          <w:rFonts w:hint="eastAsia"/>
          <w:szCs w:val="21"/>
        </w:rPr>
        <w:t>大阪・北海道などの遠隔地に運ばれていたが、鉄道開通後は大阪・北海道への移出量は減少、東京・神</w:t>
      </w:r>
    </w:p>
    <w:p w:rsidR="00902BB2" w:rsidRDefault="00902BB2" w:rsidP="00DC5EC4">
      <w:pPr>
        <w:ind w:left="210" w:hangingChars="100" w:hanging="210"/>
        <w:rPr>
          <w:szCs w:val="21"/>
        </w:rPr>
      </w:pPr>
      <w:r>
        <w:rPr>
          <w:rFonts w:hint="eastAsia"/>
          <w:szCs w:val="21"/>
        </w:rPr>
        <w:t>奈川は増大、そして新たな市場として長野・山梨・福島などが増量している</w:t>
      </w:r>
      <w:r>
        <w:rPr>
          <w:rFonts w:hint="eastAsia"/>
          <w:szCs w:val="21"/>
          <w:vertAlign w:val="superscript"/>
        </w:rPr>
        <w:t>（</w:t>
      </w:r>
      <w:r>
        <w:rPr>
          <w:rFonts w:hint="eastAsia"/>
          <w:szCs w:val="21"/>
          <w:vertAlign w:val="superscript"/>
        </w:rPr>
        <w:t>15</w:t>
      </w:r>
      <w:r>
        <w:rPr>
          <w:rFonts w:hint="eastAsia"/>
          <w:szCs w:val="21"/>
          <w:vertAlign w:val="superscript"/>
        </w:rPr>
        <w:t>）</w:t>
      </w:r>
      <w:r>
        <w:rPr>
          <w:rFonts w:hint="eastAsia"/>
          <w:szCs w:val="21"/>
        </w:rPr>
        <w:t>。</w:t>
      </w:r>
    </w:p>
    <w:p w:rsidR="00812B96" w:rsidRDefault="00902BB2" w:rsidP="00812B96">
      <w:pPr>
        <w:ind w:left="210"/>
        <w:rPr>
          <w:szCs w:val="21"/>
        </w:rPr>
      </w:pPr>
      <w:r>
        <w:rPr>
          <w:rFonts w:hint="eastAsia"/>
          <w:szCs w:val="21"/>
        </w:rPr>
        <w:t>北越鉄道の主要貨物は米穀のほか、石油類も同様の割合を占めていた。これは他の鉄道会社と比べて</w:t>
      </w:r>
    </w:p>
    <w:p w:rsidR="00902BB2" w:rsidRDefault="00902BB2" w:rsidP="00812B96">
      <w:pPr>
        <w:rPr>
          <w:szCs w:val="21"/>
        </w:rPr>
      </w:pPr>
      <w:r>
        <w:rPr>
          <w:rFonts w:hint="eastAsia"/>
          <w:szCs w:val="21"/>
        </w:rPr>
        <w:t>も特異である。なお、北越鉄道開通前までは新潟県から京浜地方への石油類輸送は不可能であった。石油の発送はそのほとんどが柏崎駅と長岡駅で、原油発送は新津駅が最大である。柏崎駅のそばには西山油田が、長岡駅付近には東山油田、新津駅付近には新津油田が存在していたことが要因である。</w:t>
      </w:r>
    </w:p>
    <w:p w:rsidR="00902BB2" w:rsidRDefault="00902BB2" w:rsidP="00902BB2">
      <w:pPr>
        <w:rPr>
          <w:szCs w:val="21"/>
        </w:rPr>
      </w:pPr>
    </w:p>
    <w:p w:rsidR="00902BB2" w:rsidRDefault="00D81CA8" w:rsidP="00D81CA8">
      <w:pPr>
        <w:rPr>
          <w:b/>
          <w:szCs w:val="21"/>
        </w:rPr>
      </w:pPr>
      <w:r>
        <w:rPr>
          <w:rFonts w:hint="eastAsia"/>
          <w:b/>
          <w:szCs w:val="21"/>
        </w:rPr>
        <w:t>5.</w:t>
      </w:r>
      <w:r w:rsidR="00902BB2" w:rsidRPr="006A474F">
        <w:rPr>
          <w:rFonts w:hint="eastAsia"/>
          <w:b/>
          <w:szCs w:val="21"/>
        </w:rPr>
        <w:t>北越鉄道の国有化</w:t>
      </w:r>
    </w:p>
    <w:p w:rsidR="00902BB2" w:rsidRDefault="00902BB2" w:rsidP="00812B96">
      <w:pPr>
        <w:ind w:firstLineChars="100" w:firstLine="210"/>
        <w:rPr>
          <w:szCs w:val="21"/>
        </w:rPr>
      </w:pPr>
      <w:r>
        <w:rPr>
          <w:rFonts w:hint="eastAsia"/>
          <w:szCs w:val="21"/>
        </w:rPr>
        <w:t>人貨の新たな輸送手段として期待された北越鉄道であったが、利用数に伸び悩むようになる。旅客の年間取扱数量は最も多い明治</w:t>
      </w:r>
      <w:r>
        <w:rPr>
          <w:rFonts w:hint="eastAsia"/>
          <w:szCs w:val="21"/>
        </w:rPr>
        <w:t>37</w:t>
      </w:r>
      <w:r>
        <w:rPr>
          <w:rFonts w:hint="eastAsia"/>
          <w:szCs w:val="21"/>
        </w:rPr>
        <w:t>年、</w:t>
      </w:r>
      <w:r>
        <w:rPr>
          <w:rFonts w:hint="eastAsia"/>
          <w:szCs w:val="21"/>
        </w:rPr>
        <w:t>38</w:t>
      </w:r>
      <w:r>
        <w:rPr>
          <w:rFonts w:hint="eastAsia"/>
          <w:szCs w:val="21"/>
        </w:rPr>
        <w:t>年で</w:t>
      </w:r>
      <w:r>
        <w:rPr>
          <w:rFonts w:hint="eastAsia"/>
          <w:szCs w:val="21"/>
        </w:rPr>
        <w:t>117</w:t>
      </w:r>
      <w:r>
        <w:rPr>
          <w:rFonts w:hint="eastAsia"/>
          <w:szCs w:val="21"/>
        </w:rPr>
        <w:t>万人ほど</w:t>
      </w:r>
      <w:r>
        <w:rPr>
          <w:rFonts w:hint="eastAsia"/>
          <w:szCs w:val="21"/>
          <w:vertAlign w:val="superscript"/>
        </w:rPr>
        <w:t>（</w:t>
      </w:r>
      <w:r>
        <w:rPr>
          <w:rFonts w:hint="eastAsia"/>
          <w:szCs w:val="21"/>
          <w:vertAlign w:val="superscript"/>
        </w:rPr>
        <w:t>16</w:t>
      </w:r>
      <w:r>
        <w:rPr>
          <w:rFonts w:hint="eastAsia"/>
          <w:szCs w:val="21"/>
          <w:vertAlign w:val="superscript"/>
        </w:rPr>
        <w:t>）</w:t>
      </w:r>
      <w:r>
        <w:rPr>
          <w:rFonts w:hint="eastAsia"/>
          <w:szCs w:val="21"/>
        </w:rPr>
        <w:t>にすぎず、貨物に関しても、明治</w:t>
      </w:r>
      <w:r>
        <w:rPr>
          <w:rFonts w:hint="eastAsia"/>
          <w:szCs w:val="21"/>
        </w:rPr>
        <w:t>36</w:t>
      </w:r>
      <w:r>
        <w:rPr>
          <w:rFonts w:hint="eastAsia"/>
          <w:szCs w:val="21"/>
        </w:rPr>
        <w:t>年の</w:t>
      </w:r>
      <w:r>
        <w:rPr>
          <w:rFonts w:hint="eastAsia"/>
          <w:szCs w:val="21"/>
        </w:rPr>
        <w:t>20</w:t>
      </w:r>
      <w:r>
        <w:rPr>
          <w:rFonts w:hint="eastAsia"/>
          <w:szCs w:val="21"/>
        </w:rPr>
        <w:t>万トンが最大で、以降国有化までは</w:t>
      </w:r>
      <w:r>
        <w:rPr>
          <w:rFonts w:hint="eastAsia"/>
          <w:szCs w:val="21"/>
        </w:rPr>
        <w:t>18</w:t>
      </w:r>
      <w:r>
        <w:rPr>
          <w:rFonts w:hint="eastAsia"/>
          <w:szCs w:val="21"/>
        </w:rPr>
        <w:t>万トンほど</w:t>
      </w:r>
      <w:r w:rsidR="00E6748B">
        <w:rPr>
          <w:rFonts w:hint="eastAsia"/>
          <w:szCs w:val="21"/>
          <w:vertAlign w:val="superscript"/>
        </w:rPr>
        <w:t>（</w:t>
      </w:r>
      <w:r w:rsidR="00E6748B">
        <w:rPr>
          <w:rFonts w:hint="eastAsia"/>
          <w:szCs w:val="21"/>
          <w:vertAlign w:val="superscript"/>
        </w:rPr>
        <w:t>17</w:t>
      </w:r>
      <w:r w:rsidR="00E6748B">
        <w:rPr>
          <w:rFonts w:hint="eastAsia"/>
          <w:szCs w:val="21"/>
          <w:vertAlign w:val="superscript"/>
        </w:rPr>
        <w:t>）</w:t>
      </w:r>
      <w:r>
        <w:rPr>
          <w:rFonts w:hint="eastAsia"/>
          <w:szCs w:val="21"/>
        </w:rPr>
        <w:t>でしかなかった。貨物輸送が伸びなかった要因として、運賃高と輸送にかかる日数が見込めなかったこと、貨車・機関車の不足による貨物の滞りなどがあった。明治</w:t>
      </w:r>
      <w:r>
        <w:rPr>
          <w:rFonts w:hint="eastAsia"/>
          <w:szCs w:val="21"/>
        </w:rPr>
        <w:t>37</w:t>
      </w:r>
      <w:r>
        <w:rPr>
          <w:rFonts w:hint="eastAsia"/>
          <w:szCs w:val="21"/>
        </w:rPr>
        <w:t>年</w:t>
      </w:r>
      <w:r>
        <w:rPr>
          <w:rFonts w:hint="eastAsia"/>
          <w:szCs w:val="21"/>
        </w:rPr>
        <w:t>11</w:t>
      </w:r>
      <w:r>
        <w:rPr>
          <w:rFonts w:hint="eastAsia"/>
          <w:szCs w:val="21"/>
        </w:rPr>
        <w:t>月上旬の沼垂駅には、申し込み済みの貨物だけで</w:t>
      </w:r>
      <w:r>
        <w:rPr>
          <w:rFonts w:hint="eastAsia"/>
          <w:szCs w:val="21"/>
        </w:rPr>
        <w:t>331</w:t>
      </w:r>
      <w:r>
        <w:rPr>
          <w:rFonts w:hint="eastAsia"/>
          <w:szCs w:val="21"/>
        </w:rPr>
        <w:t>車分、倉庫に在り申し込む予定でいる貨物が</w:t>
      </w:r>
      <w:r>
        <w:rPr>
          <w:rFonts w:hint="eastAsia"/>
          <w:szCs w:val="21"/>
        </w:rPr>
        <w:t>540</w:t>
      </w:r>
      <w:r>
        <w:rPr>
          <w:rFonts w:hint="eastAsia"/>
          <w:szCs w:val="21"/>
        </w:rPr>
        <w:t>車分もあり、これらを処理するには</w:t>
      </w:r>
      <w:r>
        <w:rPr>
          <w:rFonts w:hint="eastAsia"/>
          <w:szCs w:val="21"/>
        </w:rPr>
        <w:t>3</w:t>
      </w:r>
      <w:r>
        <w:rPr>
          <w:rFonts w:hint="eastAsia"/>
          <w:szCs w:val="21"/>
        </w:rPr>
        <w:t>、</w:t>
      </w:r>
      <w:r>
        <w:rPr>
          <w:rFonts w:hint="eastAsia"/>
          <w:szCs w:val="21"/>
        </w:rPr>
        <w:t>4</w:t>
      </w:r>
      <w:r>
        <w:rPr>
          <w:rFonts w:hint="eastAsia"/>
          <w:szCs w:val="21"/>
        </w:rPr>
        <w:t>カ月を要するという有様であった</w:t>
      </w:r>
      <w:r>
        <w:rPr>
          <w:rFonts w:hint="eastAsia"/>
          <w:szCs w:val="21"/>
          <w:vertAlign w:val="superscript"/>
        </w:rPr>
        <w:t>（</w:t>
      </w:r>
      <w:r>
        <w:rPr>
          <w:rFonts w:hint="eastAsia"/>
          <w:szCs w:val="21"/>
          <w:vertAlign w:val="superscript"/>
        </w:rPr>
        <w:t>18</w:t>
      </w:r>
      <w:r>
        <w:rPr>
          <w:rFonts w:hint="eastAsia"/>
          <w:szCs w:val="21"/>
          <w:vertAlign w:val="superscript"/>
        </w:rPr>
        <w:t>）</w:t>
      </w:r>
      <w:r>
        <w:rPr>
          <w:rFonts w:hint="eastAsia"/>
          <w:szCs w:val="21"/>
        </w:rPr>
        <w:t>。</w:t>
      </w:r>
    </w:p>
    <w:p w:rsidR="00902BB2" w:rsidRDefault="00902BB2" w:rsidP="00812B96">
      <w:pPr>
        <w:ind w:firstLineChars="100" w:firstLine="210"/>
        <w:rPr>
          <w:szCs w:val="21"/>
        </w:rPr>
      </w:pPr>
      <w:r>
        <w:rPr>
          <w:rFonts w:hint="eastAsia"/>
          <w:szCs w:val="21"/>
        </w:rPr>
        <w:t>明治</w:t>
      </w:r>
      <w:r>
        <w:rPr>
          <w:rFonts w:hint="eastAsia"/>
          <w:szCs w:val="21"/>
        </w:rPr>
        <w:t>39</w:t>
      </w:r>
      <w:r>
        <w:rPr>
          <w:rFonts w:hint="eastAsia"/>
          <w:szCs w:val="21"/>
        </w:rPr>
        <w:t>年（</w:t>
      </w:r>
      <w:r>
        <w:rPr>
          <w:rFonts w:hint="eastAsia"/>
          <w:szCs w:val="21"/>
        </w:rPr>
        <w:t>1906</w:t>
      </w:r>
      <w:r>
        <w:rPr>
          <w:rFonts w:hint="eastAsia"/>
          <w:szCs w:val="21"/>
        </w:rPr>
        <w:t>）に鉄道国有法が制定され、北越鉄道も国有化の対象となった。北越鉄道株式会社は国有化に反対し請願書を衆議院に提出するも、明治</w:t>
      </w:r>
      <w:r>
        <w:rPr>
          <w:rFonts w:hint="eastAsia"/>
          <w:szCs w:val="21"/>
        </w:rPr>
        <w:t>40</w:t>
      </w:r>
      <w:r>
        <w:rPr>
          <w:rFonts w:hint="eastAsia"/>
          <w:szCs w:val="21"/>
        </w:rPr>
        <w:t>年（</w:t>
      </w:r>
      <w:r>
        <w:rPr>
          <w:rFonts w:hint="eastAsia"/>
          <w:szCs w:val="21"/>
        </w:rPr>
        <w:t>1907</w:t>
      </w:r>
      <w:r>
        <w:rPr>
          <w:rFonts w:hint="eastAsia"/>
          <w:szCs w:val="21"/>
        </w:rPr>
        <w:t>）</w:t>
      </w:r>
      <w:r>
        <w:rPr>
          <w:rFonts w:hint="eastAsia"/>
          <w:szCs w:val="21"/>
        </w:rPr>
        <w:t>8</w:t>
      </w:r>
      <w:r>
        <w:rPr>
          <w:rFonts w:hint="eastAsia"/>
          <w:szCs w:val="21"/>
        </w:rPr>
        <w:t>月</w:t>
      </w:r>
      <w:r>
        <w:rPr>
          <w:rFonts w:hint="eastAsia"/>
          <w:szCs w:val="21"/>
        </w:rPr>
        <w:t>1</w:t>
      </w:r>
      <w:r>
        <w:rPr>
          <w:rFonts w:hint="eastAsia"/>
          <w:szCs w:val="21"/>
        </w:rPr>
        <w:t>日に買収された。国有化により、運賃は全国で統一され値下げが行われ、貨物輸送の滞りも解消された。結果的に、大正</w:t>
      </w:r>
      <w:r>
        <w:rPr>
          <w:rFonts w:hint="eastAsia"/>
          <w:szCs w:val="21"/>
        </w:rPr>
        <w:t>2</w:t>
      </w:r>
      <w:r>
        <w:rPr>
          <w:rFonts w:hint="eastAsia"/>
          <w:szCs w:val="21"/>
        </w:rPr>
        <w:t>年（</w:t>
      </w:r>
      <w:r>
        <w:rPr>
          <w:rFonts w:hint="eastAsia"/>
          <w:szCs w:val="21"/>
        </w:rPr>
        <w:t>1913</w:t>
      </w:r>
      <w:r>
        <w:rPr>
          <w:rFonts w:hint="eastAsia"/>
          <w:szCs w:val="21"/>
        </w:rPr>
        <w:t>）には新潟駅・沼垂駅の利用客は</w:t>
      </w:r>
      <w:r>
        <w:rPr>
          <w:rFonts w:hint="eastAsia"/>
          <w:szCs w:val="21"/>
        </w:rPr>
        <w:t>2</w:t>
      </w:r>
      <w:r>
        <w:rPr>
          <w:rFonts w:hint="eastAsia"/>
          <w:szCs w:val="21"/>
        </w:rPr>
        <w:t>倍に増え、貨物も明治</w:t>
      </w:r>
      <w:r>
        <w:rPr>
          <w:rFonts w:hint="eastAsia"/>
          <w:szCs w:val="21"/>
        </w:rPr>
        <w:t>43</w:t>
      </w:r>
      <w:r>
        <w:rPr>
          <w:rFonts w:hint="eastAsia"/>
          <w:szCs w:val="21"/>
        </w:rPr>
        <w:t>年（</w:t>
      </w:r>
      <w:r>
        <w:rPr>
          <w:rFonts w:hint="eastAsia"/>
          <w:szCs w:val="21"/>
        </w:rPr>
        <w:t>1910</w:t>
      </w:r>
      <w:r>
        <w:rPr>
          <w:rFonts w:hint="eastAsia"/>
          <w:szCs w:val="21"/>
        </w:rPr>
        <w:t>）には</w:t>
      </w:r>
      <w:r>
        <w:rPr>
          <w:rFonts w:hint="eastAsia"/>
          <w:szCs w:val="21"/>
        </w:rPr>
        <w:t>2</w:t>
      </w:r>
      <w:r>
        <w:rPr>
          <w:rFonts w:hint="eastAsia"/>
          <w:szCs w:val="21"/>
        </w:rPr>
        <w:t>倍、大正</w:t>
      </w:r>
      <w:r>
        <w:rPr>
          <w:rFonts w:hint="eastAsia"/>
          <w:szCs w:val="21"/>
        </w:rPr>
        <w:t>2</w:t>
      </w:r>
      <w:r>
        <w:rPr>
          <w:rFonts w:hint="eastAsia"/>
          <w:szCs w:val="21"/>
        </w:rPr>
        <w:t>年には</w:t>
      </w:r>
      <w:r>
        <w:rPr>
          <w:rFonts w:hint="eastAsia"/>
          <w:szCs w:val="21"/>
        </w:rPr>
        <w:t>3</w:t>
      </w:r>
      <w:r>
        <w:rPr>
          <w:rFonts w:hint="eastAsia"/>
          <w:szCs w:val="21"/>
        </w:rPr>
        <w:t>倍に増加している</w:t>
      </w:r>
      <w:r>
        <w:rPr>
          <w:rFonts w:hint="eastAsia"/>
          <w:szCs w:val="21"/>
          <w:vertAlign w:val="superscript"/>
        </w:rPr>
        <w:t>（</w:t>
      </w:r>
      <w:r>
        <w:rPr>
          <w:rFonts w:hint="eastAsia"/>
          <w:szCs w:val="21"/>
          <w:vertAlign w:val="superscript"/>
        </w:rPr>
        <w:t>19</w:t>
      </w:r>
      <w:r>
        <w:rPr>
          <w:rFonts w:hint="eastAsia"/>
          <w:szCs w:val="21"/>
          <w:vertAlign w:val="superscript"/>
        </w:rPr>
        <w:t>）</w:t>
      </w:r>
      <w:r>
        <w:rPr>
          <w:rFonts w:hint="eastAsia"/>
          <w:szCs w:val="21"/>
        </w:rPr>
        <w:t>。</w:t>
      </w:r>
    </w:p>
    <w:p w:rsidR="00D81CA8" w:rsidRDefault="00D81CA8" w:rsidP="00D81CA8">
      <w:pPr>
        <w:rPr>
          <w:szCs w:val="21"/>
        </w:rPr>
      </w:pPr>
    </w:p>
    <w:p w:rsidR="00902BB2" w:rsidRDefault="00D81CA8" w:rsidP="00D81CA8">
      <w:pPr>
        <w:rPr>
          <w:b/>
          <w:szCs w:val="21"/>
        </w:rPr>
      </w:pPr>
      <w:r>
        <w:rPr>
          <w:rFonts w:hint="eastAsia"/>
          <w:b/>
          <w:szCs w:val="21"/>
        </w:rPr>
        <w:t>6.</w:t>
      </w:r>
      <w:r w:rsidR="00902BB2" w:rsidRPr="00F13567">
        <w:rPr>
          <w:rFonts w:hint="eastAsia"/>
          <w:b/>
          <w:szCs w:val="21"/>
        </w:rPr>
        <w:t>おわりに</w:t>
      </w:r>
    </w:p>
    <w:p w:rsidR="00902BB2" w:rsidRPr="00FB3E37" w:rsidRDefault="00902BB2" w:rsidP="00812B96">
      <w:pPr>
        <w:ind w:firstLineChars="100" w:firstLine="210"/>
        <w:rPr>
          <w:szCs w:val="21"/>
        </w:rPr>
      </w:pPr>
      <w:r>
        <w:rPr>
          <w:rFonts w:hint="eastAsia"/>
          <w:szCs w:val="21"/>
        </w:rPr>
        <w:t>以上述べてきたように、北越鉄道はその創立、そして直江津－新潟間の開通まで多難の連続であった。開通後も利益のほとんどが借金の利子に消えていく有様であった。そのような状況で、前島の尽力は少なくなかったに違いない。前島自身は北越鉄道に関わっていることを公にしておらず、彼がいかに北越鉄道に関わったかの詳細については先にも引用した「</w:t>
      </w:r>
      <w:r w:rsidR="00E6748B">
        <w:rPr>
          <w:rFonts w:hint="eastAsia"/>
          <w:szCs w:val="21"/>
        </w:rPr>
        <w:t xml:space="preserve">鴻爪痕　</w:t>
      </w:r>
      <w:r>
        <w:rPr>
          <w:rFonts w:hint="eastAsia"/>
          <w:szCs w:val="21"/>
        </w:rPr>
        <w:t>後半生録」にその記述があるのみである。同作中では前島が明治</w:t>
      </w:r>
      <w:r>
        <w:rPr>
          <w:rFonts w:hint="eastAsia"/>
          <w:szCs w:val="21"/>
        </w:rPr>
        <w:t>21</w:t>
      </w:r>
      <w:r>
        <w:rPr>
          <w:rFonts w:hint="eastAsia"/>
          <w:szCs w:val="21"/>
        </w:rPr>
        <w:t>年（</w:t>
      </w:r>
      <w:r>
        <w:rPr>
          <w:rFonts w:hint="eastAsia"/>
          <w:szCs w:val="21"/>
        </w:rPr>
        <w:t>1888</w:t>
      </w:r>
      <w:r>
        <w:rPr>
          <w:rFonts w:hint="eastAsia"/>
          <w:szCs w:val="21"/>
        </w:rPr>
        <w:t>）頃から越後の先覚者たちと鉄道敷設の協議を重ねていたこと、幾百万という社債の名義人となり度重なる借換の折衝に当たり、金策をしていたことが記されている。前島は性来、責任感の強い人であったそうで、北越鉄道に関しても「若し此の會社が成り立たぬとしたら、自分は真に絶對絶命である</w:t>
      </w:r>
      <w:r>
        <w:rPr>
          <w:rFonts w:hint="eastAsia"/>
          <w:szCs w:val="21"/>
          <w:vertAlign w:val="superscript"/>
        </w:rPr>
        <w:t>（</w:t>
      </w:r>
      <w:r>
        <w:rPr>
          <w:rFonts w:hint="eastAsia"/>
          <w:szCs w:val="21"/>
          <w:vertAlign w:val="superscript"/>
        </w:rPr>
        <w:t>20</w:t>
      </w:r>
      <w:r>
        <w:rPr>
          <w:rFonts w:hint="eastAsia"/>
          <w:szCs w:val="21"/>
          <w:vertAlign w:val="superscript"/>
        </w:rPr>
        <w:t>）</w:t>
      </w:r>
      <w:r>
        <w:rPr>
          <w:rFonts w:hint="eastAsia"/>
          <w:szCs w:val="21"/>
        </w:rPr>
        <w:t>」と周囲の人間に事あるごとに言っていた。冒頭にも述べた前島の故郷への強い想いと責任感、そして金策に代表される前島の手腕が北越鉄道の</w:t>
      </w:r>
      <w:r>
        <w:rPr>
          <w:rFonts w:hint="eastAsia"/>
          <w:szCs w:val="21"/>
        </w:rPr>
        <w:t>11</w:t>
      </w:r>
      <w:r>
        <w:rPr>
          <w:rFonts w:hint="eastAsia"/>
          <w:szCs w:val="21"/>
        </w:rPr>
        <w:t>年を支えたのである。</w:t>
      </w:r>
    </w:p>
    <w:p w:rsidR="00812B96" w:rsidRDefault="00812B96" w:rsidP="00902BB2"/>
    <w:p w:rsidR="00902BB2" w:rsidRDefault="00902BB2" w:rsidP="00902BB2">
      <w:r>
        <w:rPr>
          <w:rFonts w:hint="eastAsia"/>
        </w:rPr>
        <w:t>註</w:t>
      </w:r>
    </w:p>
    <w:p w:rsidR="00902BB2" w:rsidRDefault="00B63F35" w:rsidP="00B63F35">
      <w:r>
        <w:rPr>
          <w:rFonts w:hint="eastAsia"/>
        </w:rPr>
        <w:t>(1)</w:t>
      </w:r>
      <w:r w:rsidR="009C091E">
        <w:rPr>
          <w:rFonts w:hint="eastAsia"/>
        </w:rPr>
        <w:t>高橋善七『復刻版　鴻爪痕</w:t>
      </w:r>
      <w:r w:rsidR="00902BB2">
        <w:rPr>
          <w:rFonts w:hint="eastAsia"/>
        </w:rPr>
        <w:t>』</w:t>
      </w:r>
      <w:r w:rsidR="009C091E">
        <w:rPr>
          <w:rFonts w:hint="eastAsia"/>
        </w:rPr>
        <w:t xml:space="preserve">自序伝　</w:t>
      </w:r>
      <w:r w:rsidR="00902BB2">
        <w:rPr>
          <w:rFonts w:hint="eastAsia"/>
        </w:rPr>
        <w:t>51</w:t>
      </w:r>
      <w:r w:rsidR="00902BB2">
        <w:rPr>
          <w:rFonts w:hint="eastAsia"/>
        </w:rPr>
        <w:t>頁</w:t>
      </w:r>
    </w:p>
    <w:p w:rsidR="00902BB2" w:rsidRDefault="00B63F35" w:rsidP="00B63F35">
      <w:r>
        <w:rPr>
          <w:rFonts w:hint="eastAsia"/>
        </w:rPr>
        <w:t>(2)</w:t>
      </w:r>
      <w:r w:rsidR="00902BB2">
        <w:rPr>
          <w:rFonts w:hint="eastAsia"/>
        </w:rPr>
        <w:t>同上</w:t>
      </w:r>
    </w:p>
    <w:p w:rsidR="00902BB2" w:rsidRDefault="00B63F35" w:rsidP="00B63F35">
      <w:r>
        <w:rPr>
          <w:rFonts w:hint="eastAsia"/>
        </w:rPr>
        <w:t>(3)</w:t>
      </w:r>
      <w:r w:rsidR="00902BB2">
        <w:rPr>
          <w:rFonts w:hint="eastAsia"/>
        </w:rPr>
        <w:t>山口修『前島密』</w:t>
      </w:r>
      <w:r w:rsidR="00902BB2">
        <w:rPr>
          <w:rFonts w:hint="eastAsia"/>
        </w:rPr>
        <w:t>246</w:t>
      </w:r>
      <w:r w:rsidR="00902BB2">
        <w:rPr>
          <w:rFonts w:hint="eastAsia"/>
        </w:rPr>
        <w:t>頁</w:t>
      </w:r>
    </w:p>
    <w:p w:rsidR="00902BB2" w:rsidRDefault="00B63F35" w:rsidP="00B63F35">
      <w:r>
        <w:rPr>
          <w:rFonts w:hint="eastAsia"/>
        </w:rPr>
        <w:t>(4)</w:t>
      </w:r>
      <w:r w:rsidR="009C091E">
        <w:rPr>
          <w:rFonts w:hint="eastAsia"/>
        </w:rPr>
        <w:t>高橋善七『復刻　鴻爪痕</w:t>
      </w:r>
      <w:r w:rsidR="00902BB2">
        <w:rPr>
          <w:rFonts w:hint="eastAsia"/>
        </w:rPr>
        <w:t>』</w:t>
      </w:r>
      <w:r w:rsidR="009C091E">
        <w:rPr>
          <w:rFonts w:hint="eastAsia"/>
        </w:rPr>
        <w:t xml:space="preserve">逸事録　</w:t>
      </w:r>
      <w:r w:rsidR="00902BB2">
        <w:rPr>
          <w:rFonts w:hint="eastAsia"/>
        </w:rPr>
        <w:t>97</w:t>
      </w:r>
      <w:r w:rsidR="00902BB2">
        <w:rPr>
          <w:rFonts w:hint="eastAsia"/>
        </w:rPr>
        <w:t>頁</w:t>
      </w:r>
    </w:p>
    <w:p w:rsidR="00902BB2" w:rsidRDefault="00B63F35" w:rsidP="00B63F35">
      <w:r>
        <w:rPr>
          <w:rFonts w:hint="eastAsia"/>
        </w:rPr>
        <w:t>(5)</w:t>
      </w:r>
      <w:r w:rsidR="00902BB2">
        <w:rPr>
          <w:rFonts w:hint="eastAsia"/>
        </w:rPr>
        <w:t>前掲『前島密』</w:t>
      </w:r>
      <w:r w:rsidR="00902BB2">
        <w:rPr>
          <w:rFonts w:hint="eastAsia"/>
        </w:rPr>
        <w:t>249</w:t>
      </w:r>
      <w:r w:rsidR="00902BB2">
        <w:rPr>
          <w:rFonts w:hint="eastAsia"/>
        </w:rPr>
        <w:t>～</w:t>
      </w:r>
      <w:r w:rsidR="00902BB2">
        <w:rPr>
          <w:rFonts w:hint="eastAsia"/>
        </w:rPr>
        <w:t>251</w:t>
      </w:r>
      <w:r w:rsidR="00902BB2">
        <w:rPr>
          <w:rFonts w:hint="eastAsia"/>
        </w:rPr>
        <w:t>頁</w:t>
      </w:r>
    </w:p>
    <w:p w:rsidR="00902BB2" w:rsidRDefault="00B63F35" w:rsidP="00B63F35">
      <w:r>
        <w:rPr>
          <w:rFonts w:hint="eastAsia"/>
        </w:rPr>
        <w:t>(6)</w:t>
      </w:r>
      <w:r w:rsidR="00902BB2">
        <w:rPr>
          <w:rFonts w:hint="eastAsia"/>
        </w:rPr>
        <w:t xml:space="preserve">同上　</w:t>
      </w:r>
      <w:r w:rsidR="00902BB2">
        <w:rPr>
          <w:rFonts w:hint="eastAsia"/>
        </w:rPr>
        <w:t>202</w:t>
      </w:r>
      <w:r w:rsidR="00902BB2">
        <w:rPr>
          <w:rFonts w:hint="eastAsia"/>
        </w:rPr>
        <w:t>頁</w:t>
      </w:r>
    </w:p>
    <w:p w:rsidR="00902BB2" w:rsidRDefault="00B63F35" w:rsidP="00B63F35">
      <w:r>
        <w:rPr>
          <w:rFonts w:hint="eastAsia"/>
        </w:rPr>
        <w:t>(7)</w:t>
      </w:r>
      <w:r w:rsidR="009C091E">
        <w:rPr>
          <w:rFonts w:hint="eastAsia"/>
        </w:rPr>
        <w:t>高橋善七『復刻版　鴻爪痕</w:t>
      </w:r>
      <w:r w:rsidR="00902BB2">
        <w:rPr>
          <w:rFonts w:hint="eastAsia"/>
        </w:rPr>
        <w:t>』</w:t>
      </w:r>
      <w:r w:rsidR="009C091E">
        <w:rPr>
          <w:rFonts w:hint="eastAsia"/>
        </w:rPr>
        <w:t>後半生録</w:t>
      </w:r>
      <w:r w:rsidR="00902BB2">
        <w:rPr>
          <w:rFonts w:hint="eastAsia"/>
        </w:rPr>
        <w:t>45</w:t>
      </w:r>
      <w:r w:rsidR="00902BB2">
        <w:rPr>
          <w:rFonts w:hint="eastAsia"/>
        </w:rPr>
        <w:t>頁</w:t>
      </w:r>
    </w:p>
    <w:p w:rsidR="00902BB2" w:rsidRDefault="00B63F35" w:rsidP="00B63F35">
      <w:r>
        <w:rPr>
          <w:rFonts w:hint="eastAsia"/>
        </w:rPr>
        <w:t>(8)</w:t>
      </w:r>
      <w:r w:rsidR="00902BB2">
        <w:rPr>
          <w:rFonts w:hint="eastAsia"/>
        </w:rPr>
        <w:t xml:space="preserve">新潟県史研究会『新潟県百年史』上巻　</w:t>
      </w:r>
      <w:r w:rsidR="00902BB2">
        <w:rPr>
          <w:rFonts w:hint="eastAsia"/>
        </w:rPr>
        <w:t>593</w:t>
      </w:r>
      <w:r w:rsidR="00902BB2">
        <w:rPr>
          <w:rFonts w:hint="eastAsia"/>
        </w:rPr>
        <w:t>～</w:t>
      </w:r>
      <w:r w:rsidR="00902BB2">
        <w:rPr>
          <w:rFonts w:hint="eastAsia"/>
        </w:rPr>
        <w:t>594</w:t>
      </w:r>
      <w:r w:rsidR="00902BB2">
        <w:rPr>
          <w:rFonts w:hint="eastAsia"/>
        </w:rPr>
        <w:t>頁</w:t>
      </w:r>
    </w:p>
    <w:p w:rsidR="00902BB2" w:rsidRDefault="00B63F35" w:rsidP="00B63F35">
      <w:r>
        <w:rPr>
          <w:rFonts w:hint="eastAsia"/>
        </w:rPr>
        <w:t>(9)</w:t>
      </w:r>
      <w:r w:rsidR="00902BB2">
        <w:rPr>
          <w:rFonts w:hint="eastAsia"/>
        </w:rPr>
        <w:t>日本国有鉄道『日本国有鉄道百年史』第</w:t>
      </w:r>
      <w:r w:rsidR="00902BB2">
        <w:rPr>
          <w:rFonts w:hint="eastAsia"/>
        </w:rPr>
        <w:t>4</w:t>
      </w:r>
      <w:r w:rsidR="00902BB2">
        <w:rPr>
          <w:rFonts w:hint="eastAsia"/>
        </w:rPr>
        <w:t xml:space="preserve">巻　</w:t>
      </w:r>
      <w:r w:rsidR="00902BB2">
        <w:rPr>
          <w:rFonts w:hint="eastAsia"/>
        </w:rPr>
        <w:t>342</w:t>
      </w:r>
      <w:r w:rsidR="00902BB2">
        <w:rPr>
          <w:rFonts w:hint="eastAsia"/>
        </w:rPr>
        <w:t>頁</w:t>
      </w:r>
    </w:p>
    <w:p w:rsidR="00902BB2" w:rsidRDefault="00B63F35" w:rsidP="00B63F35">
      <w:r>
        <w:rPr>
          <w:rFonts w:hint="eastAsia"/>
        </w:rPr>
        <w:lastRenderedPageBreak/>
        <w:t>(10)</w:t>
      </w:r>
      <w:r w:rsidR="00902BB2">
        <w:rPr>
          <w:rFonts w:hint="eastAsia"/>
        </w:rPr>
        <w:t>同上</w:t>
      </w:r>
    </w:p>
    <w:p w:rsidR="00902BB2" w:rsidRDefault="00B63F35" w:rsidP="00B63F35">
      <w:r>
        <w:rPr>
          <w:rFonts w:hint="eastAsia"/>
        </w:rPr>
        <w:t>(11)</w:t>
      </w:r>
      <w:r w:rsidR="00902BB2">
        <w:rPr>
          <w:rFonts w:hint="eastAsia"/>
        </w:rPr>
        <w:t xml:space="preserve">同上　</w:t>
      </w:r>
    </w:p>
    <w:p w:rsidR="00902BB2" w:rsidRDefault="00B63F35" w:rsidP="00B63F35">
      <w:r>
        <w:rPr>
          <w:rFonts w:hint="eastAsia"/>
        </w:rPr>
        <w:t>(12)</w:t>
      </w:r>
      <w:r w:rsidR="00902BB2">
        <w:rPr>
          <w:rFonts w:hint="eastAsia"/>
        </w:rPr>
        <w:t xml:space="preserve">同上　</w:t>
      </w:r>
      <w:r w:rsidR="00902BB2">
        <w:rPr>
          <w:rFonts w:hint="eastAsia"/>
        </w:rPr>
        <w:t>343</w:t>
      </w:r>
      <w:r w:rsidR="00902BB2">
        <w:rPr>
          <w:rFonts w:hint="eastAsia"/>
        </w:rPr>
        <w:t>頁</w:t>
      </w:r>
    </w:p>
    <w:p w:rsidR="00902BB2" w:rsidRDefault="00B63F35" w:rsidP="00B63F35">
      <w:r>
        <w:rPr>
          <w:rFonts w:hint="eastAsia"/>
        </w:rPr>
        <w:t>(13)</w:t>
      </w:r>
      <w:r w:rsidR="009C091E">
        <w:rPr>
          <w:rFonts w:hint="eastAsia"/>
        </w:rPr>
        <w:t>前掲『復刻版　鴻爪痕</w:t>
      </w:r>
      <w:r w:rsidR="00902BB2">
        <w:rPr>
          <w:rFonts w:hint="eastAsia"/>
        </w:rPr>
        <w:t>』</w:t>
      </w:r>
      <w:r w:rsidR="009C091E">
        <w:rPr>
          <w:rFonts w:hint="eastAsia"/>
        </w:rPr>
        <w:t xml:space="preserve">後半生録　</w:t>
      </w:r>
      <w:r w:rsidR="00902BB2">
        <w:rPr>
          <w:rFonts w:hint="eastAsia"/>
        </w:rPr>
        <w:t>50</w:t>
      </w:r>
      <w:r w:rsidR="00902BB2">
        <w:rPr>
          <w:rFonts w:hint="eastAsia"/>
        </w:rPr>
        <w:t>頁</w:t>
      </w:r>
    </w:p>
    <w:p w:rsidR="00902BB2" w:rsidRDefault="00B63F35" w:rsidP="00B63F35">
      <w:r>
        <w:rPr>
          <w:rFonts w:hint="eastAsia"/>
        </w:rPr>
        <w:t>(14)</w:t>
      </w:r>
      <w:r w:rsidR="00902BB2">
        <w:rPr>
          <w:rFonts w:hint="eastAsia"/>
        </w:rPr>
        <w:t>前掲『日本国有鉄道百年史』第</w:t>
      </w:r>
      <w:r w:rsidR="00902BB2">
        <w:rPr>
          <w:rFonts w:hint="eastAsia"/>
        </w:rPr>
        <w:t>4</w:t>
      </w:r>
      <w:r w:rsidR="00902BB2">
        <w:rPr>
          <w:rFonts w:hint="eastAsia"/>
        </w:rPr>
        <w:t xml:space="preserve">巻　</w:t>
      </w:r>
      <w:r w:rsidR="00902BB2">
        <w:rPr>
          <w:rFonts w:hint="eastAsia"/>
        </w:rPr>
        <w:t>344</w:t>
      </w:r>
      <w:r w:rsidR="00902BB2">
        <w:rPr>
          <w:rFonts w:hint="eastAsia"/>
        </w:rPr>
        <w:t>頁</w:t>
      </w:r>
    </w:p>
    <w:p w:rsidR="00902BB2" w:rsidRDefault="00B63F35" w:rsidP="00B63F35">
      <w:r>
        <w:rPr>
          <w:rFonts w:hint="eastAsia"/>
        </w:rPr>
        <w:t>(15)</w:t>
      </w:r>
      <w:r w:rsidR="00902BB2">
        <w:rPr>
          <w:rFonts w:hint="eastAsia"/>
        </w:rPr>
        <w:t>新潟県『新潟県史』通史編</w:t>
      </w:r>
      <w:r w:rsidR="00902BB2">
        <w:rPr>
          <w:rFonts w:hint="eastAsia"/>
        </w:rPr>
        <w:t>7</w:t>
      </w:r>
      <w:r w:rsidR="00902BB2">
        <w:rPr>
          <w:rFonts w:hint="eastAsia"/>
        </w:rPr>
        <w:t xml:space="preserve">　</w:t>
      </w:r>
      <w:r w:rsidR="00902BB2">
        <w:rPr>
          <w:rFonts w:hint="eastAsia"/>
        </w:rPr>
        <w:t>233</w:t>
      </w:r>
      <w:r w:rsidR="00902BB2">
        <w:rPr>
          <w:rFonts w:hint="eastAsia"/>
        </w:rPr>
        <w:t>頁</w:t>
      </w:r>
    </w:p>
    <w:p w:rsidR="00902BB2" w:rsidRDefault="00B63F35" w:rsidP="00B63F35">
      <w:r>
        <w:rPr>
          <w:rFonts w:hint="eastAsia"/>
        </w:rPr>
        <w:t>(16)</w:t>
      </w:r>
      <w:r w:rsidR="00902BB2">
        <w:rPr>
          <w:rFonts w:hint="eastAsia"/>
        </w:rPr>
        <w:t>前掲『日本国有鉄道百年史』第</w:t>
      </w:r>
      <w:r w:rsidR="00902BB2">
        <w:rPr>
          <w:rFonts w:hint="eastAsia"/>
        </w:rPr>
        <w:t>4</w:t>
      </w:r>
      <w:r w:rsidR="00902BB2">
        <w:rPr>
          <w:rFonts w:hint="eastAsia"/>
        </w:rPr>
        <w:t xml:space="preserve">巻　</w:t>
      </w:r>
      <w:r w:rsidR="00902BB2">
        <w:rPr>
          <w:rFonts w:hint="eastAsia"/>
        </w:rPr>
        <w:t>246</w:t>
      </w:r>
      <w:r w:rsidR="00902BB2">
        <w:rPr>
          <w:rFonts w:hint="eastAsia"/>
        </w:rPr>
        <w:t>頁</w:t>
      </w:r>
    </w:p>
    <w:p w:rsidR="00902BB2" w:rsidRDefault="00B63F35" w:rsidP="00B63F35">
      <w:r>
        <w:t>(17)</w:t>
      </w:r>
      <w:r w:rsidR="00902BB2">
        <w:rPr>
          <w:rFonts w:hint="eastAsia"/>
        </w:rPr>
        <w:t>同上</w:t>
      </w:r>
    </w:p>
    <w:p w:rsidR="00902BB2" w:rsidRDefault="00B63F35" w:rsidP="00B63F35">
      <w:r>
        <w:rPr>
          <w:rFonts w:hint="eastAsia"/>
        </w:rPr>
        <w:t>(18)</w:t>
      </w:r>
      <w:r w:rsidR="00902BB2">
        <w:rPr>
          <w:rFonts w:hint="eastAsia"/>
        </w:rPr>
        <w:t>新潟市『新潟市史』通史編</w:t>
      </w:r>
      <w:r w:rsidR="00902BB2">
        <w:rPr>
          <w:rFonts w:hint="eastAsia"/>
        </w:rPr>
        <w:t>3</w:t>
      </w:r>
      <w:r w:rsidR="00902BB2">
        <w:rPr>
          <w:rFonts w:hint="eastAsia"/>
        </w:rPr>
        <w:t xml:space="preserve">　</w:t>
      </w:r>
      <w:r w:rsidR="00902BB2">
        <w:rPr>
          <w:rFonts w:hint="eastAsia"/>
        </w:rPr>
        <w:t>350</w:t>
      </w:r>
      <w:r w:rsidR="00902BB2">
        <w:rPr>
          <w:rFonts w:hint="eastAsia"/>
        </w:rPr>
        <w:t>頁</w:t>
      </w:r>
    </w:p>
    <w:p w:rsidR="00902BB2" w:rsidRDefault="00B63F35" w:rsidP="00B63F35">
      <w:r>
        <w:rPr>
          <w:rFonts w:hint="eastAsia"/>
        </w:rPr>
        <w:t>(19)</w:t>
      </w:r>
      <w:r w:rsidR="00902BB2">
        <w:rPr>
          <w:rFonts w:hint="eastAsia"/>
        </w:rPr>
        <w:t>前掲『新潟市史』通史編</w:t>
      </w:r>
      <w:r w:rsidR="00902BB2">
        <w:rPr>
          <w:rFonts w:hint="eastAsia"/>
        </w:rPr>
        <w:t>3</w:t>
      </w:r>
      <w:r w:rsidR="00902BB2">
        <w:rPr>
          <w:rFonts w:hint="eastAsia"/>
        </w:rPr>
        <w:t xml:space="preserve">　</w:t>
      </w:r>
      <w:r w:rsidR="00902BB2">
        <w:rPr>
          <w:rFonts w:hint="eastAsia"/>
        </w:rPr>
        <w:t>351</w:t>
      </w:r>
      <w:r w:rsidR="00902BB2">
        <w:rPr>
          <w:rFonts w:hint="eastAsia"/>
        </w:rPr>
        <w:t>頁</w:t>
      </w:r>
    </w:p>
    <w:p w:rsidR="00902BB2" w:rsidRDefault="00B63F35" w:rsidP="00B63F35">
      <w:r>
        <w:rPr>
          <w:rFonts w:hint="eastAsia"/>
        </w:rPr>
        <w:t>(20)</w:t>
      </w:r>
      <w:r w:rsidR="00902BB2">
        <w:rPr>
          <w:rFonts w:hint="eastAsia"/>
        </w:rPr>
        <w:t>前掲『</w:t>
      </w:r>
      <w:r w:rsidR="009C091E">
        <w:rPr>
          <w:rFonts w:hint="eastAsia"/>
        </w:rPr>
        <w:t xml:space="preserve">復刻版　</w:t>
      </w:r>
      <w:r w:rsidR="00902BB2">
        <w:rPr>
          <w:rFonts w:hint="eastAsia"/>
        </w:rPr>
        <w:t>鴻</w:t>
      </w:r>
      <w:r w:rsidR="009C091E">
        <w:rPr>
          <w:rFonts w:hint="eastAsia"/>
        </w:rPr>
        <w:t>爪痕</w:t>
      </w:r>
      <w:r w:rsidR="00902BB2">
        <w:rPr>
          <w:rFonts w:hint="eastAsia"/>
        </w:rPr>
        <w:t>』</w:t>
      </w:r>
      <w:r w:rsidR="009C091E">
        <w:rPr>
          <w:rFonts w:hint="eastAsia"/>
        </w:rPr>
        <w:t xml:space="preserve">後半生録　</w:t>
      </w:r>
      <w:r w:rsidR="00902BB2">
        <w:rPr>
          <w:rFonts w:hint="eastAsia"/>
        </w:rPr>
        <w:t>50</w:t>
      </w:r>
      <w:r w:rsidR="00902BB2">
        <w:rPr>
          <w:rFonts w:hint="eastAsia"/>
        </w:rPr>
        <w:t>頁</w:t>
      </w:r>
    </w:p>
    <w:p w:rsidR="00902BB2" w:rsidRDefault="00902BB2" w:rsidP="00902BB2">
      <w:pPr>
        <w:pStyle w:val="a3"/>
        <w:ind w:leftChars="0" w:left="0"/>
      </w:pPr>
    </w:p>
    <w:p w:rsidR="00B63F35" w:rsidRDefault="00902BB2" w:rsidP="00902BB2">
      <w:pPr>
        <w:pStyle w:val="a3"/>
        <w:ind w:leftChars="0" w:left="0"/>
        <w:rPr>
          <w:rFonts w:hint="eastAsia"/>
        </w:rPr>
      </w:pPr>
      <w:r>
        <w:rPr>
          <w:rFonts w:hint="eastAsia"/>
        </w:rPr>
        <w:t>参考・引用文献一覧</w:t>
      </w:r>
    </w:p>
    <w:p w:rsidR="00B63F35" w:rsidRDefault="00902BB2" w:rsidP="00902BB2">
      <w:pPr>
        <w:pStyle w:val="a3"/>
        <w:ind w:leftChars="0" w:left="0"/>
        <w:rPr>
          <w:rFonts w:hint="eastAsia"/>
        </w:rPr>
      </w:pPr>
      <w:r>
        <w:rPr>
          <w:rFonts w:hint="eastAsia"/>
        </w:rPr>
        <w:t>・小林正義『知られざる前島密』（郵研社、</w:t>
      </w:r>
      <w:r>
        <w:rPr>
          <w:rFonts w:hint="eastAsia"/>
        </w:rPr>
        <w:t>2009</w:t>
      </w:r>
      <w:r>
        <w:rPr>
          <w:rFonts w:hint="eastAsia"/>
        </w:rPr>
        <w:t>）</w:t>
      </w:r>
    </w:p>
    <w:p w:rsidR="00902BB2" w:rsidRDefault="00902BB2" w:rsidP="00902BB2">
      <w:pPr>
        <w:pStyle w:val="a3"/>
        <w:ind w:leftChars="0" w:left="0"/>
      </w:pPr>
      <w:r>
        <w:rPr>
          <w:rFonts w:hint="eastAsia"/>
        </w:rPr>
        <w:t>・市史編さん委員会『柏崎市史』下巻（市史編さん室、</w:t>
      </w:r>
      <w:r w:rsidRPr="005B7C5C">
        <w:rPr>
          <w:rFonts w:hint="eastAsia"/>
        </w:rPr>
        <w:t>1990</w:t>
      </w:r>
      <w:r>
        <w:rPr>
          <w:rFonts w:hint="eastAsia"/>
        </w:rPr>
        <w:t>）</w:t>
      </w:r>
    </w:p>
    <w:p w:rsidR="00902BB2" w:rsidRDefault="00902BB2" w:rsidP="00B63F35">
      <w:r>
        <w:rPr>
          <w:rFonts w:hint="eastAsia"/>
        </w:rPr>
        <w:t>・鉄道院『本邦鉄道の社会及経済に及ぼせる影響』中巻（</w:t>
      </w:r>
      <w:r>
        <w:rPr>
          <w:rFonts w:hint="eastAsia"/>
        </w:rPr>
        <w:t>1916</w:t>
      </w:r>
      <w:r>
        <w:rPr>
          <w:rFonts w:hint="eastAsia"/>
        </w:rPr>
        <w:t>）</w:t>
      </w:r>
    </w:p>
    <w:p w:rsidR="00902BB2" w:rsidRDefault="00902BB2" w:rsidP="00902BB2">
      <w:pPr>
        <w:pStyle w:val="a3"/>
        <w:ind w:leftChars="0" w:left="0"/>
      </w:pPr>
      <w:r>
        <w:rPr>
          <w:rFonts w:hint="eastAsia"/>
        </w:rPr>
        <w:t>・逓信省『鉄道局年報』（</w:t>
      </w:r>
      <w:r>
        <w:rPr>
          <w:rFonts w:hint="eastAsia"/>
        </w:rPr>
        <w:t>1901</w:t>
      </w:r>
      <w:r>
        <w:rPr>
          <w:rFonts w:hint="eastAsia"/>
        </w:rPr>
        <w:t>）</w:t>
      </w:r>
    </w:p>
    <w:p w:rsidR="00902BB2" w:rsidRDefault="00902BB2" w:rsidP="00902BB2">
      <w:pPr>
        <w:pStyle w:val="a3"/>
        <w:ind w:leftChars="0" w:left="0"/>
      </w:pPr>
      <w:r>
        <w:rPr>
          <w:rFonts w:hint="eastAsia"/>
        </w:rPr>
        <w:t>・逓信省『鉄道局年報』（</w:t>
      </w:r>
      <w:r>
        <w:rPr>
          <w:rFonts w:hint="eastAsia"/>
        </w:rPr>
        <w:t>1903</w:t>
      </w:r>
      <w:r>
        <w:rPr>
          <w:rFonts w:hint="eastAsia"/>
        </w:rPr>
        <w:t>）</w:t>
      </w:r>
    </w:p>
    <w:p w:rsidR="00902BB2" w:rsidRDefault="00902BB2" w:rsidP="00902BB2">
      <w:pPr>
        <w:pStyle w:val="a3"/>
        <w:ind w:leftChars="0" w:left="0"/>
      </w:pPr>
      <w:r>
        <w:rPr>
          <w:rFonts w:hint="eastAsia"/>
        </w:rPr>
        <w:t>・逓信省『鉄道局年報』（</w:t>
      </w:r>
      <w:r>
        <w:rPr>
          <w:rFonts w:hint="eastAsia"/>
        </w:rPr>
        <w:t>1905</w:t>
      </w:r>
      <w:r>
        <w:rPr>
          <w:rFonts w:hint="eastAsia"/>
        </w:rPr>
        <w:t>）</w:t>
      </w:r>
    </w:p>
    <w:p w:rsidR="00902BB2" w:rsidRDefault="00902BB2" w:rsidP="00902BB2">
      <w:pPr>
        <w:pStyle w:val="a3"/>
        <w:ind w:leftChars="0" w:left="0"/>
      </w:pPr>
      <w:r>
        <w:rPr>
          <w:rFonts w:hint="eastAsia"/>
        </w:rPr>
        <w:t>・逓信省『鉄道局年報』（</w:t>
      </w:r>
      <w:r>
        <w:rPr>
          <w:rFonts w:hint="eastAsia"/>
        </w:rPr>
        <w:t>1906</w:t>
      </w:r>
      <w:r>
        <w:rPr>
          <w:rFonts w:hint="eastAsia"/>
        </w:rPr>
        <w:t>）</w:t>
      </w:r>
    </w:p>
    <w:p w:rsidR="00902BB2" w:rsidRDefault="00902BB2" w:rsidP="00902BB2">
      <w:pPr>
        <w:pStyle w:val="a3"/>
        <w:ind w:leftChars="0" w:left="0"/>
      </w:pPr>
      <w:r>
        <w:rPr>
          <w:rFonts w:hint="eastAsia"/>
        </w:rPr>
        <w:t>・新潟市合併町村史編集室『新潟市合併町村の歴史　基礎資料集</w:t>
      </w:r>
      <w:r>
        <w:rPr>
          <w:rFonts w:hint="eastAsia"/>
        </w:rPr>
        <w:t>4</w:t>
      </w:r>
      <w:r>
        <w:rPr>
          <w:rFonts w:hint="eastAsia"/>
        </w:rPr>
        <w:t>』新潟新聞（明治編　下）（</w:t>
      </w:r>
      <w:r>
        <w:rPr>
          <w:rFonts w:hint="eastAsia"/>
        </w:rPr>
        <w:t>1983</w:t>
      </w:r>
      <w:r>
        <w:rPr>
          <w:rFonts w:hint="eastAsia"/>
        </w:rPr>
        <w:t>）</w:t>
      </w:r>
    </w:p>
    <w:p w:rsidR="00902BB2" w:rsidRDefault="00902BB2" w:rsidP="00B63F35">
      <w:r>
        <w:rPr>
          <w:rFonts w:hint="eastAsia"/>
        </w:rPr>
        <w:t>・新潟県『新潟県史』通史編</w:t>
      </w:r>
      <w:r>
        <w:rPr>
          <w:rFonts w:hint="eastAsia"/>
        </w:rPr>
        <w:t>7</w:t>
      </w:r>
      <w:r>
        <w:rPr>
          <w:rFonts w:hint="eastAsia"/>
        </w:rPr>
        <w:t>（</w:t>
      </w:r>
      <w:r w:rsidRPr="005B7C5C">
        <w:rPr>
          <w:rFonts w:hint="eastAsia"/>
        </w:rPr>
        <w:t>1988</w:t>
      </w:r>
      <w:r>
        <w:rPr>
          <w:rFonts w:hint="eastAsia"/>
        </w:rPr>
        <w:t>）</w:t>
      </w:r>
    </w:p>
    <w:p w:rsidR="00902BB2" w:rsidRDefault="00902BB2" w:rsidP="00902BB2">
      <w:pPr>
        <w:pStyle w:val="a3"/>
        <w:ind w:leftChars="0" w:left="0"/>
      </w:pPr>
      <w:r>
        <w:rPr>
          <w:rFonts w:hint="eastAsia"/>
        </w:rPr>
        <w:t>・新潟県史研究会『新潟県百年史』上巻（野島出版、</w:t>
      </w:r>
      <w:r w:rsidRPr="005B7C5C">
        <w:rPr>
          <w:rFonts w:hint="eastAsia"/>
        </w:rPr>
        <w:t>1968</w:t>
      </w:r>
      <w:r>
        <w:rPr>
          <w:rFonts w:hint="eastAsia"/>
        </w:rPr>
        <w:t>）</w:t>
      </w:r>
    </w:p>
    <w:p w:rsidR="00902BB2" w:rsidRDefault="00902BB2" w:rsidP="00902BB2">
      <w:pPr>
        <w:pStyle w:val="a3"/>
        <w:ind w:leftChars="0" w:left="0"/>
      </w:pPr>
      <w:r>
        <w:rPr>
          <w:rFonts w:hint="eastAsia"/>
        </w:rPr>
        <w:t>・新潟日報事業者出版部『新潟県人物群像</w:t>
      </w:r>
      <w:r>
        <w:rPr>
          <w:rFonts w:hint="eastAsia"/>
        </w:rPr>
        <w:t>3</w:t>
      </w:r>
      <w:r>
        <w:rPr>
          <w:rFonts w:hint="eastAsia"/>
        </w:rPr>
        <w:t>』（</w:t>
      </w:r>
      <w:r>
        <w:rPr>
          <w:rFonts w:hint="eastAsia"/>
        </w:rPr>
        <w:t>1987</w:t>
      </w:r>
      <w:r>
        <w:rPr>
          <w:rFonts w:hint="eastAsia"/>
        </w:rPr>
        <w:t>）</w:t>
      </w:r>
    </w:p>
    <w:p w:rsidR="00902BB2" w:rsidRDefault="00902BB2" w:rsidP="00B63F35">
      <w:r>
        <w:rPr>
          <w:rFonts w:hint="eastAsia"/>
        </w:rPr>
        <w:t>・日本国有鉄道『日本国有鉄道百年史』第</w:t>
      </w:r>
      <w:r>
        <w:rPr>
          <w:rFonts w:hint="eastAsia"/>
        </w:rPr>
        <w:t>4</w:t>
      </w:r>
      <w:r>
        <w:rPr>
          <w:rFonts w:hint="eastAsia"/>
        </w:rPr>
        <w:t>巻（</w:t>
      </w:r>
      <w:r>
        <w:rPr>
          <w:rFonts w:hint="eastAsia"/>
        </w:rPr>
        <w:t>1972</w:t>
      </w:r>
      <w:r>
        <w:rPr>
          <w:rFonts w:hint="eastAsia"/>
        </w:rPr>
        <w:t>）</w:t>
      </w:r>
    </w:p>
    <w:p w:rsidR="00902BB2" w:rsidRPr="009C091E" w:rsidRDefault="00902BB2" w:rsidP="00902BB2">
      <w:pPr>
        <w:pStyle w:val="a3"/>
        <w:ind w:leftChars="0" w:left="0"/>
      </w:pPr>
      <w:r>
        <w:rPr>
          <w:rFonts w:hint="eastAsia"/>
        </w:rPr>
        <w:t>・</w:t>
      </w:r>
      <w:r w:rsidR="009C091E">
        <w:rPr>
          <w:rFonts w:hint="eastAsia"/>
        </w:rPr>
        <w:t>高橋善七『復刻版　鴻爪痕』（</w:t>
      </w:r>
      <w:r w:rsidR="009C091E">
        <w:rPr>
          <w:rFonts w:hint="eastAsia"/>
        </w:rPr>
        <w:t>1984</w:t>
      </w:r>
      <w:r w:rsidR="009C091E">
        <w:rPr>
          <w:rFonts w:hint="eastAsia"/>
        </w:rPr>
        <w:t>、示人社）</w:t>
      </w:r>
      <w:r w:rsidR="008755BF">
        <w:rPr>
          <w:rFonts w:hint="eastAsia"/>
        </w:rPr>
        <w:t xml:space="preserve">　註：元版は</w:t>
      </w:r>
      <w:r w:rsidR="008755BF">
        <w:rPr>
          <w:rFonts w:hint="eastAsia"/>
        </w:rPr>
        <w:t>1920</w:t>
      </w:r>
      <w:r w:rsidR="008755BF">
        <w:rPr>
          <w:rFonts w:hint="eastAsia"/>
        </w:rPr>
        <w:t>年、市野弥三郎編、前島弥発行</w:t>
      </w:r>
    </w:p>
    <w:p w:rsidR="00902BB2" w:rsidRPr="006539E0" w:rsidRDefault="00902BB2" w:rsidP="00902BB2">
      <w:pPr>
        <w:pStyle w:val="a3"/>
        <w:ind w:leftChars="0" w:left="0"/>
      </w:pPr>
      <w:r>
        <w:rPr>
          <w:rFonts w:hint="eastAsia"/>
        </w:rPr>
        <w:t>・山口修『前島密』（吉川弘文館、</w:t>
      </w:r>
      <w:r>
        <w:rPr>
          <w:rFonts w:hint="eastAsia"/>
        </w:rPr>
        <w:t>1990</w:t>
      </w:r>
      <w:r>
        <w:rPr>
          <w:rFonts w:hint="eastAsia"/>
        </w:rPr>
        <w:t>）</w:t>
      </w:r>
    </w:p>
    <w:p w:rsidR="00902BB2" w:rsidRPr="00902BB2" w:rsidRDefault="00902BB2"/>
    <w:sectPr w:rsidR="00902BB2" w:rsidRPr="00902BB2" w:rsidSect="00D81CA8">
      <w:pgSz w:w="11907" w:h="16840" w:code="9"/>
      <w:pgMar w:top="1440" w:right="1080" w:bottom="1440" w:left="1080" w:header="851" w:footer="9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E09" w:rsidRDefault="005C4E09" w:rsidP="00D81CA8">
      <w:r>
        <w:separator/>
      </w:r>
    </w:p>
  </w:endnote>
  <w:endnote w:type="continuationSeparator" w:id="0">
    <w:p w:rsidR="005C4E09" w:rsidRDefault="005C4E09" w:rsidP="00D81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E09" w:rsidRDefault="005C4E09" w:rsidP="00D81CA8">
      <w:r>
        <w:separator/>
      </w:r>
    </w:p>
  </w:footnote>
  <w:footnote w:type="continuationSeparator" w:id="0">
    <w:p w:rsidR="005C4E09" w:rsidRDefault="005C4E09" w:rsidP="00D81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537FC"/>
    <w:multiLevelType w:val="hybridMultilevel"/>
    <w:tmpl w:val="815AF4BC"/>
    <w:lvl w:ilvl="0" w:tplc="BB229F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2B06BF"/>
    <w:multiLevelType w:val="hybridMultilevel"/>
    <w:tmpl w:val="D2C678BE"/>
    <w:lvl w:ilvl="0" w:tplc="C14E7F7A">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C96ED2"/>
    <w:multiLevelType w:val="hybridMultilevel"/>
    <w:tmpl w:val="CD06F34E"/>
    <w:lvl w:ilvl="0" w:tplc="89225C0E">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BB2"/>
    <w:rsid w:val="00080330"/>
    <w:rsid w:val="002A6759"/>
    <w:rsid w:val="002C2EA5"/>
    <w:rsid w:val="002E6E68"/>
    <w:rsid w:val="00397E92"/>
    <w:rsid w:val="00512332"/>
    <w:rsid w:val="00563FE3"/>
    <w:rsid w:val="005C4E09"/>
    <w:rsid w:val="007307A6"/>
    <w:rsid w:val="00736B87"/>
    <w:rsid w:val="007D3E3C"/>
    <w:rsid w:val="00812B96"/>
    <w:rsid w:val="008755BF"/>
    <w:rsid w:val="00902BB2"/>
    <w:rsid w:val="00922906"/>
    <w:rsid w:val="00995EDA"/>
    <w:rsid w:val="009B2D85"/>
    <w:rsid w:val="009C091E"/>
    <w:rsid w:val="00A62CBC"/>
    <w:rsid w:val="00AD199C"/>
    <w:rsid w:val="00B63F35"/>
    <w:rsid w:val="00CE796C"/>
    <w:rsid w:val="00D81CA8"/>
    <w:rsid w:val="00DC5EC4"/>
    <w:rsid w:val="00DC7E2B"/>
    <w:rsid w:val="00DD43C7"/>
    <w:rsid w:val="00E6748B"/>
    <w:rsid w:val="00EA28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BB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BB2"/>
    <w:pPr>
      <w:ind w:leftChars="400" w:left="840"/>
    </w:pPr>
  </w:style>
  <w:style w:type="paragraph" w:styleId="a4">
    <w:name w:val="header"/>
    <w:basedOn w:val="a"/>
    <w:link w:val="a5"/>
    <w:uiPriority w:val="99"/>
    <w:semiHidden/>
    <w:unhideWhenUsed/>
    <w:rsid w:val="00D81CA8"/>
    <w:pPr>
      <w:tabs>
        <w:tab w:val="center" w:pos="4252"/>
        <w:tab w:val="right" w:pos="8504"/>
      </w:tabs>
      <w:snapToGrid w:val="0"/>
    </w:pPr>
  </w:style>
  <w:style w:type="character" w:customStyle="1" w:styleId="a5">
    <w:name w:val="ヘッダー (文字)"/>
    <w:basedOn w:val="a0"/>
    <w:link w:val="a4"/>
    <w:uiPriority w:val="99"/>
    <w:semiHidden/>
    <w:rsid w:val="00D81CA8"/>
    <w:rPr>
      <w:rFonts w:ascii="Century" w:eastAsia="ＭＳ 明朝" w:hAnsi="Century" w:cs="Times New Roman"/>
    </w:rPr>
  </w:style>
  <w:style w:type="paragraph" w:styleId="a6">
    <w:name w:val="footer"/>
    <w:basedOn w:val="a"/>
    <w:link w:val="a7"/>
    <w:uiPriority w:val="99"/>
    <w:semiHidden/>
    <w:unhideWhenUsed/>
    <w:rsid w:val="00D81CA8"/>
    <w:pPr>
      <w:tabs>
        <w:tab w:val="center" w:pos="4252"/>
        <w:tab w:val="right" w:pos="8504"/>
      </w:tabs>
      <w:snapToGrid w:val="0"/>
    </w:pPr>
  </w:style>
  <w:style w:type="character" w:customStyle="1" w:styleId="a7">
    <w:name w:val="フッター (文字)"/>
    <w:basedOn w:val="a0"/>
    <w:link w:val="a6"/>
    <w:uiPriority w:val="99"/>
    <w:semiHidden/>
    <w:rsid w:val="00D81CA8"/>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0E72-0AD7-425C-B33F-C591CC06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637</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mariko</cp:lastModifiedBy>
  <cp:revision>4</cp:revision>
  <dcterms:created xsi:type="dcterms:W3CDTF">2010-10-12T15:53:00Z</dcterms:created>
  <dcterms:modified xsi:type="dcterms:W3CDTF">2010-10-13T04:06:00Z</dcterms:modified>
</cp:coreProperties>
</file>